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9E5B5">
      <w:pPr>
        <w:spacing w:line="500" w:lineRule="exact"/>
        <w:rPr>
          <w:rFonts w:ascii="Times New Roman" w:hAnsi="Times New Roman" w:eastAsia="黑体" w:cs="Times New Roman"/>
          <w:sz w:val="28"/>
          <w:szCs w:val="28"/>
        </w:rPr>
      </w:pPr>
      <w:r>
        <w:rPr>
          <w:rFonts w:hint="eastAsia" w:ascii="黑体" w:hAnsi="黑体" w:eastAsia="黑体"/>
          <w:sz w:val="28"/>
          <w:szCs w:val="28"/>
        </w:rPr>
        <w:t>附件</w:t>
      </w:r>
      <w:r>
        <w:rPr>
          <w:rFonts w:ascii="Times New Roman" w:hAnsi="Times New Roman" w:eastAsia="黑体" w:cs="Times New Roman"/>
          <w:sz w:val="28"/>
          <w:szCs w:val="28"/>
        </w:rPr>
        <w:t>1</w:t>
      </w:r>
    </w:p>
    <w:p w14:paraId="5068C7F1">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档案专业职称常规评审申报材料清单及相关要求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552"/>
        <w:gridCol w:w="3402"/>
        <w:gridCol w:w="7477"/>
      </w:tblGrid>
      <w:tr w14:paraId="05D6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29" w:type="dxa"/>
            <w:vAlign w:val="center"/>
          </w:tcPr>
          <w:p w14:paraId="492E5865">
            <w:pPr>
              <w:jc w:val="center"/>
              <w:rPr>
                <w:rFonts w:ascii="Times New Roman" w:hAnsi="Times New Roman" w:eastAsia="黑体" w:cs="Times New Roman"/>
                <w:sz w:val="24"/>
                <w:szCs w:val="24"/>
              </w:rPr>
            </w:pPr>
            <w:r>
              <w:rPr>
                <w:rFonts w:ascii="Times New Roman" w:hAnsi="Times New Roman" w:eastAsia="黑体" w:cs="Times New Roman"/>
                <w:sz w:val="24"/>
                <w:szCs w:val="24"/>
              </w:rPr>
              <w:t>类别</w:t>
            </w:r>
          </w:p>
        </w:tc>
        <w:tc>
          <w:tcPr>
            <w:tcW w:w="2552" w:type="dxa"/>
            <w:vAlign w:val="center"/>
          </w:tcPr>
          <w:p w14:paraId="75A9DFC2">
            <w:pPr>
              <w:jc w:val="center"/>
              <w:rPr>
                <w:rFonts w:ascii="Times New Roman" w:hAnsi="Times New Roman" w:eastAsia="黑体" w:cs="Times New Roman"/>
                <w:sz w:val="24"/>
                <w:szCs w:val="24"/>
              </w:rPr>
            </w:pPr>
            <w:r>
              <w:rPr>
                <w:rFonts w:ascii="Times New Roman" w:hAnsi="Times New Roman" w:eastAsia="黑体" w:cs="Times New Roman"/>
                <w:sz w:val="24"/>
                <w:szCs w:val="24"/>
              </w:rPr>
              <w:t>名称</w:t>
            </w:r>
          </w:p>
        </w:tc>
        <w:tc>
          <w:tcPr>
            <w:tcW w:w="3402" w:type="dxa"/>
            <w:vAlign w:val="center"/>
          </w:tcPr>
          <w:p w14:paraId="282B3CEF">
            <w:pPr>
              <w:jc w:val="center"/>
              <w:rPr>
                <w:rFonts w:ascii="Times New Roman" w:hAnsi="Times New Roman" w:eastAsia="黑体" w:cs="Times New Roman"/>
                <w:sz w:val="24"/>
                <w:szCs w:val="24"/>
              </w:rPr>
            </w:pPr>
            <w:r>
              <w:rPr>
                <w:rFonts w:ascii="Times New Roman" w:hAnsi="Times New Roman" w:eastAsia="黑体" w:cs="Times New Roman"/>
                <w:sz w:val="24"/>
                <w:szCs w:val="24"/>
              </w:rPr>
              <w:t>内容、数量</w:t>
            </w:r>
          </w:p>
        </w:tc>
        <w:tc>
          <w:tcPr>
            <w:tcW w:w="7477" w:type="dxa"/>
            <w:vAlign w:val="center"/>
          </w:tcPr>
          <w:p w14:paraId="16198C15">
            <w:pPr>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tr w14:paraId="1820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29" w:type="dxa"/>
            <w:vAlign w:val="center"/>
          </w:tcPr>
          <w:p w14:paraId="70708F4E">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表一</w:t>
            </w:r>
          </w:p>
        </w:tc>
        <w:tc>
          <w:tcPr>
            <w:tcW w:w="2552" w:type="dxa"/>
            <w:vAlign w:val="center"/>
          </w:tcPr>
          <w:p w14:paraId="631DD035">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送评材料目录单</w:t>
            </w:r>
          </w:p>
        </w:tc>
        <w:tc>
          <w:tcPr>
            <w:tcW w:w="3402" w:type="dxa"/>
            <w:vAlign w:val="center"/>
          </w:tcPr>
          <w:p w14:paraId="22D7DB8F">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1份，A4纸单面</w:t>
            </w:r>
          </w:p>
        </w:tc>
        <w:tc>
          <w:tcPr>
            <w:tcW w:w="7477" w:type="dxa"/>
            <w:vAlign w:val="center"/>
          </w:tcPr>
          <w:p w14:paraId="3B0713E4">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粘贴在送评材料袋上</w:t>
            </w:r>
          </w:p>
        </w:tc>
      </w:tr>
      <w:tr w14:paraId="20A4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29" w:type="dxa"/>
            <w:vAlign w:val="center"/>
          </w:tcPr>
          <w:p w14:paraId="3D335656">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表二</w:t>
            </w:r>
          </w:p>
        </w:tc>
        <w:tc>
          <w:tcPr>
            <w:tcW w:w="2552" w:type="dxa"/>
            <w:vAlign w:val="center"/>
          </w:tcPr>
          <w:p w14:paraId="248CD4DF">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广东省职称评审表</w:t>
            </w:r>
          </w:p>
        </w:tc>
        <w:tc>
          <w:tcPr>
            <w:tcW w:w="3402" w:type="dxa"/>
            <w:vAlign w:val="center"/>
          </w:tcPr>
          <w:p w14:paraId="3F022A78">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1份，A4纸</w:t>
            </w:r>
            <w:r>
              <w:rPr>
                <w:rFonts w:hint="eastAsia" w:ascii="Times New Roman" w:hAnsi="Times New Roman" w:eastAsia="方正仿宋简体" w:cs="Times New Roman"/>
                <w:sz w:val="24"/>
                <w:szCs w:val="24"/>
              </w:rPr>
              <w:t>双</w:t>
            </w:r>
            <w:r>
              <w:rPr>
                <w:rFonts w:ascii="Times New Roman" w:hAnsi="Times New Roman" w:eastAsia="方正仿宋简体" w:cs="Times New Roman"/>
                <w:sz w:val="24"/>
                <w:szCs w:val="24"/>
              </w:rPr>
              <w:t>面</w:t>
            </w:r>
          </w:p>
        </w:tc>
        <w:tc>
          <w:tcPr>
            <w:tcW w:w="7477" w:type="dxa"/>
            <w:vAlign w:val="center"/>
          </w:tcPr>
          <w:p w14:paraId="40A9BC34">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通过“广东省专业技术人才职称管理系统”自动生成打印，不得涂改和改变样式；须在评审表封面相应位置加盖公章。</w:t>
            </w:r>
          </w:p>
        </w:tc>
      </w:tr>
      <w:tr w14:paraId="3617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29" w:type="dxa"/>
            <w:vAlign w:val="center"/>
          </w:tcPr>
          <w:p w14:paraId="20D79228">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表三</w:t>
            </w:r>
          </w:p>
        </w:tc>
        <w:tc>
          <w:tcPr>
            <w:tcW w:w="2552" w:type="dxa"/>
            <w:vAlign w:val="center"/>
          </w:tcPr>
          <w:p w14:paraId="42F81BF9">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 ）级职称申报人基本情况及评审登记表</w:t>
            </w:r>
          </w:p>
        </w:tc>
        <w:tc>
          <w:tcPr>
            <w:tcW w:w="3402" w:type="dxa"/>
            <w:vAlign w:val="center"/>
          </w:tcPr>
          <w:p w14:paraId="54E97BD4">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原件</w:t>
            </w:r>
            <w:r>
              <w:rPr>
                <w:rFonts w:hint="eastAsia" w:ascii="Times New Roman" w:hAnsi="Times New Roman" w:eastAsia="方正仿宋简体" w:cs="Times New Roman"/>
                <w:sz w:val="24"/>
                <w:szCs w:val="24"/>
              </w:rPr>
              <w:t>一式两份，</w:t>
            </w:r>
            <w:r>
              <w:rPr>
                <w:rFonts w:ascii="Times New Roman" w:hAnsi="Times New Roman" w:eastAsia="方正仿宋简体" w:cs="Times New Roman"/>
                <w:sz w:val="24"/>
                <w:szCs w:val="24"/>
              </w:rPr>
              <w:t>A3纸单面</w:t>
            </w:r>
            <w:r>
              <w:rPr>
                <w:rFonts w:hint="eastAsia" w:ascii="Times New Roman" w:hAnsi="Times New Roman" w:eastAsia="方正仿宋简体" w:cs="Times New Roman"/>
                <w:sz w:val="24"/>
                <w:szCs w:val="24"/>
              </w:rPr>
              <w:t>，和该表的电子版（文件名“姓名+申报专业”）。</w:t>
            </w:r>
          </w:p>
        </w:tc>
        <w:tc>
          <w:tcPr>
            <w:tcW w:w="7477" w:type="dxa"/>
            <w:vAlign w:val="center"/>
          </w:tcPr>
          <w:p w14:paraId="58BEE903">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填写简明扼要，不附页，不装订。</w:t>
            </w:r>
          </w:p>
        </w:tc>
      </w:tr>
      <w:tr w14:paraId="2AC6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7B289E63">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表四</w:t>
            </w:r>
          </w:p>
        </w:tc>
        <w:tc>
          <w:tcPr>
            <w:tcW w:w="2552" w:type="dxa"/>
            <w:vAlign w:val="center"/>
          </w:tcPr>
          <w:p w14:paraId="6E5A8FDA">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证书、证明材料</w:t>
            </w:r>
          </w:p>
        </w:tc>
        <w:tc>
          <w:tcPr>
            <w:tcW w:w="3402" w:type="dxa"/>
            <w:vAlign w:val="center"/>
          </w:tcPr>
          <w:p w14:paraId="24642BBD">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申报人的学历（学位）证书、非学历教育证书、职称证、聘任证书（证明）、继续教育证书（证明）等，张贴在相应页面，经单位审核后加盖公章。</w:t>
            </w:r>
          </w:p>
        </w:tc>
        <w:tc>
          <w:tcPr>
            <w:tcW w:w="7477" w:type="dxa"/>
            <w:vAlign w:val="center"/>
          </w:tcPr>
          <w:p w14:paraId="5E9BA527">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1. 若为复印件，需A4纸单面复印，单位验证后签具“与原件相同”并加盖公章（需同时提供原件备查）。</w:t>
            </w:r>
          </w:p>
          <w:p w14:paraId="026952D2">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2. 继续教育证书须从“广东省专业技术人员继续教育管理系统”登记打印，并在非二维码区域加盖申报人所在单位公章。</w:t>
            </w:r>
          </w:p>
          <w:p w14:paraId="4EC6F63E">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3. 申报人须通过中国高等教育学生信息网实名注册，查询并提供本人学历信息，申报人2002年以前取得的国内学历（学位）无法在“学信网”上查询的，可提供如下材料之一：①学籍证明：由申报人毕业学校开具，须注明联系人和联系电话（工作单位不能出具学籍证明）；②毕业生登记表等相关佐证材料。</w:t>
            </w:r>
          </w:p>
          <w:p w14:paraId="21DF490E">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r>
              <w:rPr>
                <w:rFonts w:ascii="Times New Roman" w:hAnsi="Times New Roman" w:cs="Times New Roman"/>
              </w:rPr>
              <w:t xml:space="preserve"> </w:t>
            </w:r>
            <w:r>
              <w:rPr>
                <w:rFonts w:ascii="Times New Roman" w:hAnsi="Times New Roman" w:eastAsia="方正仿宋简体" w:cs="Times New Roman"/>
                <w:sz w:val="24"/>
                <w:szCs w:val="24"/>
              </w:rPr>
              <w:t>提交与个人工作经历相同的近半年或以上社保凭证或人事主管部门（档案保管部门）出具的在职证明等相关在职在岗材料原件1份</w:t>
            </w:r>
            <w:r>
              <w:rPr>
                <w:rFonts w:hint="eastAsia" w:ascii="Times New Roman" w:hAnsi="Times New Roman" w:eastAsia="方正仿宋简体" w:cs="Times New Roman"/>
                <w:sz w:val="24"/>
                <w:szCs w:val="24"/>
              </w:rPr>
              <w:t>；</w:t>
            </w:r>
            <w:r>
              <w:rPr>
                <w:rFonts w:hint="eastAsia" w:ascii="Times New Roman" w:hAnsi="Times New Roman" w:eastAsia="方正仿宋简体" w:cs="Times New Roman"/>
                <w:sz w:val="24"/>
                <w:szCs w:val="24"/>
                <w:u w:val="none"/>
              </w:rPr>
              <w:t>事业单位在编人员提供单位出具的在职在岗证明。</w:t>
            </w:r>
            <w:r>
              <w:rPr>
                <w:rFonts w:ascii="Times New Roman" w:hAnsi="Times New Roman" w:eastAsia="方正仿宋简体" w:cs="Times New Roman"/>
                <w:sz w:val="24"/>
                <w:szCs w:val="24"/>
              </w:rPr>
              <w:t>粘贴于表四“其他证书、证明”页内。</w:t>
            </w:r>
          </w:p>
        </w:tc>
      </w:tr>
      <w:tr w14:paraId="6020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Align w:val="center"/>
          </w:tcPr>
          <w:p w14:paraId="0C7C42FC">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类别</w:t>
            </w:r>
          </w:p>
        </w:tc>
        <w:tc>
          <w:tcPr>
            <w:tcW w:w="2552" w:type="dxa"/>
            <w:vAlign w:val="center"/>
          </w:tcPr>
          <w:p w14:paraId="5A5FF23A">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名称</w:t>
            </w:r>
          </w:p>
        </w:tc>
        <w:tc>
          <w:tcPr>
            <w:tcW w:w="3402" w:type="dxa"/>
            <w:vAlign w:val="center"/>
          </w:tcPr>
          <w:p w14:paraId="13D29E5D">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内容、数量</w:t>
            </w:r>
          </w:p>
        </w:tc>
        <w:tc>
          <w:tcPr>
            <w:tcW w:w="7477" w:type="dxa"/>
            <w:vAlign w:val="center"/>
          </w:tcPr>
          <w:p w14:paraId="193F56BA">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tr w14:paraId="35B6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1129" w:type="dxa"/>
            <w:vAlign w:val="center"/>
          </w:tcPr>
          <w:p w14:paraId="2B79FD35">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表五</w:t>
            </w:r>
          </w:p>
        </w:tc>
        <w:tc>
          <w:tcPr>
            <w:tcW w:w="2552" w:type="dxa"/>
            <w:vAlign w:val="center"/>
          </w:tcPr>
          <w:p w14:paraId="5A892327">
            <w:pPr>
              <w:spacing w:line="40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工作能力、</w:t>
            </w:r>
            <w:r>
              <w:rPr>
                <w:rFonts w:ascii="Times New Roman" w:hAnsi="Times New Roman" w:eastAsia="方正仿宋简体" w:cs="Times New Roman"/>
                <w:sz w:val="24"/>
                <w:szCs w:val="24"/>
              </w:rPr>
              <w:t>业绩、学术成果材料</w:t>
            </w:r>
          </w:p>
        </w:tc>
        <w:tc>
          <w:tcPr>
            <w:tcW w:w="3402" w:type="dxa"/>
            <w:vAlign w:val="center"/>
          </w:tcPr>
          <w:p w14:paraId="339E5788">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按照所申报职称要求，提供任现职以来的主要工作经历（能力）和业绩学术成果（如科研项目、论文、著作等）的证书证明材料各一式1份，并与《业绩、成果材料》页合订成册。</w:t>
            </w:r>
          </w:p>
        </w:tc>
        <w:tc>
          <w:tcPr>
            <w:tcW w:w="7477" w:type="dxa"/>
            <w:vAlign w:val="center"/>
          </w:tcPr>
          <w:p w14:paraId="7CBD692D">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1.若为复印件，需A4纸双面复印，单位验证后签具“与原件相同”并盖公章。</w:t>
            </w:r>
          </w:p>
          <w:p w14:paraId="4930DE96">
            <w:pPr>
              <w:spacing w:line="400" w:lineRule="exact"/>
              <w:jc w:val="left"/>
              <w:rPr>
                <w:rFonts w:hint="default" w:ascii="Times New Roman" w:hAnsi="Times New Roman" w:eastAsia="方正仿宋简体" w:cs="Times New Roman"/>
                <w:sz w:val="24"/>
                <w:szCs w:val="24"/>
                <w:lang w:val="en-US" w:eastAsia="zh-CN"/>
              </w:rPr>
            </w:pPr>
            <w:r>
              <w:rPr>
                <w:rFonts w:ascii="Times New Roman" w:hAnsi="Times New Roman" w:eastAsia="方正仿宋简体" w:cs="Times New Roman"/>
                <w:sz w:val="24"/>
                <w:szCs w:val="24"/>
              </w:rPr>
              <w:t>2.申报档案</w:t>
            </w:r>
            <w:r>
              <w:rPr>
                <w:rFonts w:hint="eastAsia" w:ascii="Times New Roman" w:hAnsi="Times New Roman" w:eastAsia="方正仿宋简体" w:cs="Times New Roman"/>
                <w:sz w:val="24"/>
                <w:szCs w:val="24"/>
              </w:rPr>
              <w:t>中级</w:t>
            </w:r>
            <w:r>
              <w:rPr>
                <w:rFonts w:ascii="Times New Roman" w:hAnsi="Times New Roman" w:eastAsia="方正仿宋简体" w:cs="Times New Roman"/>
                <w:sz w:val="24"/>
                <w:szCs w:val="24"/>
              </w:rPr>
              <w:t>职称，对论文不作要求</w:t>
            </w:r>
            <w:r>
              <w:rPr>
                <w:rFonts w:hint="eastAsia" w:ascii="Times New Roman" w:hAnsi="Times New Roman" w:eastAsia="方正仿宋简体" w:cs="Times New Roman"/>
                <w:sz w:val="24"/>
                <w:szCs w:val="24"/>
                <w:u w:val="none"/>
                <w:lang w:eastAsia="zh-CN"/>
              </w:rPr>
              <w:t>，</w:t>
            </w:r>
            <w:r>
              <w:rPr>
                <w:rFonts w:hint="eastAsia" w:ascii="Times New Roman" w:hAnsi="Times New Roman" w:eastAsia="方正仿宋简体" w:cs="Times New Roman"/>
                <w:sz w:val="24"/>
                <w:szCs w:val="24"/>
                <w:u w:val="none"/>
              </w:rPr>
              <w:t>但需要提供不少于3000字的专业技术工作报告1份</w:t>
            </w:r>
            <w:r>
              <w:rPr>
                <w:rFonts w:hint="eastAsia" w:ascii="Times New Roman" w:hAnsi="Times New Roman" w:eastAsia="方正仿宋简体" w:cs="Times New Roman"/>
                <w:sz w:val="24"/>
                <w:szCs w:val="24"/>
                <w:u w:val="none"/>
                <w:lang w:eastAsia="zh-CN"/>
              </w:rPr>
              <w:t>，也可以提交</w:t>
            </w:r>
            <w:r>
              <w:rPr>
                <w:rFonts w:hint="eastAsia" w:ascii="Times New Roman" w:hAnsi="Times New Roman" w:eastAsia="方正仿宋简体" w:cs="Times New Roman"/>
                <w:sz w:val="24"/>
                <w:szCs w:val="24"/>
              </w:rPr>
              <w:t>独立或以第一作者</w:t>
            </w:r>
            <w:r>
              <w:rPr>
                <w:rFonts w:hint="eastAsia" w:ascii="Times New Roman" w:hAnsi="Times New Roman" w:eastAsia="方正仿宋简体" w:cs="Times New Roman"/>
                <w:sz w:val="24"/>
                <w:szCs w:val="24"/>
                <w:lang w:eastAsia="zh-CN"/>
              </w:rPr>
              <w:t>撰写的非</w:t>
            </w:r>
            <w:r>
              <w:rPr>
                <w:rFonts w:hint="eastAsia" w:ascii="Times New Roman" w:hAnsi="Times New Roman" w:eastAsia="方正仿宋简体" w:cs="Times New Roman"/>
                <w:sz w:val="24"/>
                <w:szCs w:val="24"/>
              </w:rPr>
              <w:t>公开发表</w:t>
            </w:r>
            <w:r>
              <w:rPr>
                <w:rFonts w:hint="eastAsia" w:ascii="Times New Roman" w:hAnsi="Times New Roman" w:eastAsia="方正仿宋简体" w:cs="Times New Roman"/>
                <w:sz w:val="24"/>
                <w:szCs w:val="24"/>
                <w:lang w:eastAsia="zh-CN"/>
              </w:rPr>
              <w:t>的</w:t>
            </w:r>
            <w:r>
              <w:rPr>
                <w:rFonts w:hint="eastAsia" w:ascii="Times New Roman" w:hAnsi="Times New Roman" w:eastAsia="方正仿宋简体" w:cs="Times New Roman"/>
                <w:sz w:val="24"/>
                <w:szCs w:val="24"/>
              </w:rPr>
              <w:t>档案类论文2篇。</w:t>
            </w:r>
            <w:r>
              <w:rPr>
                <w:rFonts w:hint="eastAsia" w:ascii="Times New Roman" w:hAnsi="Times New Roman" w:eastAsia="方正仿宋简体" w:cs="Times New Roman"/>
                <w:sz w:val="24"/>
                <w:szCs w:val="24"/>
                <w:lang w:eastAsia="zh-CN"/>
              </w:rPr>
              <w:t>这</w:t>
            </w:r>
            <w:r>
              <w:rPr>
                <w:rFonts w:hint="eastAsia" w:ascii="Times New Roman" w:hAnsi="Times New Roman" w:eastAsia="方正仿宋简体" w:cs="Times New Roman"/>
                <w:sz w:val="24"/>
                <w:szCs w:val="24"/>
                <w:lang w:val="en-US" w:eastAsia="zh-CN"/>
              </w:rPr>
              <w:t>2篇</w:t>
            </w:r>
            <w:r>
              <w:rPr>
                <w:rFonts w:hint="eastAsia" w:ascii="Times New Roman" w:hAnsi="Times New Roman" w:eastAsia="方正仿宋简体" w:cs="Times New Roman"/>
                <w:sz w:val="24"/>
                <w:szCs w:val="24"/>
              </w:rPr>
              <w:t>档案类论文</w:t>
            </w:r>
            <w:r>
              <w:rPr>
                <w:rFonts w:hint="eastAsia" w:ascii="Times New Roman" w:hAnsi="Times New Roman" w:eastAsia="方正仿宋简体" w:cs="Times New Roman"/>
                <w:sz w:val="24"/>
                <w:szCs w:val="24"/>
                <w:lang w:val="en-US" w:eastAsia="zh-CN"/>
              </w:rPr>
              <w:t>需提交查重报告，论文查重率不得超过25%。</w:t>
            </w:r>
          </w:p>
        </w:tc>
      </w:tr>
      <w:tr w14:paraId="035D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129" w:type="dxa"/>
            <w:vAlign w:val="center"/>
          </w:tcPr>
          <w:p w14:paraId="541021ED">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表六</w:t>
            </w:r>
          </w:p>
        </w:tc>
        <w:tc>
          <w:tcPr>
            <w:tcW w:w="2552" w:type="dxa"/>
            <w:vAlign w:val="center"/>
          </w:tcPr>
          <w:p w14:paraId="52B6B7D5">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身份证复印件页</w:t>
            </w:r>
          </w:p>
        </w:tc>
        <w:tc>
          <w:tcPr>
            <w:tcW w:w="3402" w:type="dxa"/>
            <w:vAlign w:val="center"/>
          </w:tcPr>
          <w:p w14:paraId="6EEAB60A">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不需要张贴照片，只需将身份证复印件张贴在相应标识处和填写表格。</w:t>
            </w:r>
          </w:p>
        </w:tc>
        <w:tc>
          <w:tcPr>
            <w:tcW w:w="7477" w:type="dxa"/>
            <w:vAlign w:val="center"/>
          </w:tcPr>
          <w:p w14:paraId="0CF3762D">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港澳台或外籍申报人提</w:t>
            </w:r>
            <w:bookmarkStart w:id="0" w:name="_GoBack"/>
            <w:bookmarkEnd w:id="0"/>
            <w:r>
              <w:rPr>
                <w:rFonts w:ascii="Times New Roman" w:hAnsi="Times New Roman" w:eastAsia="方正仿宋简体" w:cs="Times New Roman"/>
                <w:sz w:val="24"/>
                <w:szCs w:val="24"/>
              </w:rPr>
              <w:t>供通行证或护照复印件。现场核验原件，收复印件。（复印件应由单位验证人签名并加盖公章）</w:t>
            </w:r>
          </w:p>
        </w:tc>
      </w:tr>
      <w:tr w14:paraId="4D9F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129" w:type="dxa"/>
            <w:vAlign w:val="center"/>
          </w:tcPr>
          <w:p w14:paraId="399CE7DA">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表七</w:t>
            </w:r>
          </w:p>
        </w:tc>
        <w:tc>
          <w:tcPr>
            <w:tcW w:w="2552" w:type="dxa"/>
            <w:vAlign w:val="center"/>
          </w:tcPr>
          <w:p w14:paraId="2009146B">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评前公示表</w:t>
            </w:r>
          </w:p>
        </w:tc>
        <w:tc>
          <w:tcPr>
            <w:tcW w:w="3402" w:type="dxa"/>
            <w:vAlign w:val="center"/>
          </w:tcPr>
          <w:p w14:paraId="21028F75">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《广东省专业技术人员申报职称评前公示情况表》原件1份A4纸单面。</w:t>
            </w:r>
          </w:p>
        </w:tc>
        <w:tc>
          <w:tcPr>
            <w:tcW w:w="7477" w:type="dxa"/>
            <w:vAlign w:val="center"/>
          </w:tcPr>
          <w:p w14:paraId="20EF0CFC">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需提交原件。</w:t>
            </w:r>
          </w:p>
        </w:tc>
      </w:tr>
      <w:tr w14:paraId="05C6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129" w:type="dxa"/>
            <w:vAlign w:val="center"/>
          </w:tcPr>
          <w:p w14:paraId="6D4EE24C">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表八</w:t>
            </w:r>
          </w:p>
        </w:tc>
        <w:tc>
          <w:tcPr>
            <w:tcW w:w="2552" w:type="dxa"/>
            <w:vAlign w:val="center"/>
          </w:tcPr>
          <w:p w14:paraId="3053DE41">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年度考核登记表</w:t>
            </w:r>
          </w:p>
        </w:tc>
        <w:tc>
          <w:tcPr>
            <w:tcW w:w="3402" w:type="dxa"/>
            <w:vAlign w:val="center"/>
          </w:tcPr>
          <w:p w14:paraId="02F073DD">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复印件各1份，A4纸复印。</w:t>
            </w:r>
          </w:p>
        </w:tc>
        <w:tc>
          <w:tcPr>
            <w:tcW w:w="7477" w:type="dxa"/>
            <w:vAlign w:val="center"/>
          </w:tcPr>
          <w:p w14:paraId="4B24824A">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1. 在我市申报中、初级职称的（有开展年度考核工作的单位）申报人需提供单位年度考核证明的复印件（须经工作单位审验盖章并有审核人签名）。未开展年度考核工作的单位，则不需要提供“年度考核登记表”，提供由单位开具的本单位未进行年度考核的证明即可。</w:t>
            </w:r>
          </w:p>
          <w:p w14:paraId="409171DA">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2. 申报评审高级（或送省评审中、初级）专业技术资格的，按照各高评委会日常工作部门的要求提交。</w:t>
            </w:r>
          </w:p>
        </w:tc>
      </w:tr>
      <w:tr w14:paraId="0FC3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Align w:val="center"/>
          </w:tcPr>
          <w:p w14:paraId="2BAA2904">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类别</w:t>
            </w:r>
          </w:p>
        </w:tc>
        <w:tc>
          <w:tcPr>
            <w:tcW w:w="2552" w:type="dxa"/>
            <w:vAlign w:val="center"/>
          </w:tcPr>
          <w:p w14:paraId="32E47D1E">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名称</w:t>
            </w:r>
          </w:p>
        </w:tc>
        <w:tc>
          <w:tcPr>
            <w:tcW w:w="3402" w:type="dxa"/>
            <w:vAlign w:val="center"/>
          </w:tcPr>
          <w:p w14:paraId="6C4256F4">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内容、数量</w:t>
            </w:r>
          </w:p>
        </w:tc>
        <w:tc>
          <w:tcPr>
            <w:tcW w:w="7477" w:type="dxa"/>
            <w:vAlign w:val="center"/>
          </w:tcPr>
          <w:p w14:paraId="29E68CCF">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tr w14:paraId="5D87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29" w:type="dxa"/>
            <w:vMerge w:val="restart"/>
            <w:vAlign w:val="center"/>
          </w:tcPr>
          <w:p w14:paraId="5544D739">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其他</w:t>
            </w:r>
          </w:p>
          <w:p w14:paraId="440913DD">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材料</w:t>
            </w:r>
          </w:p>
        </w:tc>
        <w:tc>
          <w:tcPr>
            <w:tcW w:w="2552" w:type="dxa"/>
            <w:vAlign w:val="center"/>
          </w:tcPr>
          <w:p w14:paraId="0AA11ACF">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专业技术工作报告</w:t>
            </w:r>
          </w:p>
        </w:tc>
        <w:tc>
          <w:tcPr>
            <w:tcW w:w="3402" w:type="dxa"/>
            <w:vAlign w:val="center"/>
          </w:tcPr>
          <w:p w14:paraId="40232F1B">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原件1份，A4纸双面。</w:t>
            </w:r>
          </w:p>
        </w:tc>
        <w:tc>
          <w:tcPr>
            <w:tcW w:w="7477" w:type="dxa"/>
            <w:vAlign w:val="center"/>
          </w:tcPr>
          <w:p w14:paraId="726D4ACB">
            <w:pPr>
              <w:spacing w:line="400" w:lineRule="exact"/>
              <w:jc w:val="lef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须要本人独立撰写并亲笔签名</w:t>
            </w:r>
            <w:r>
              <w:rPr>
                <w:rFonts w:ascii="Times New Roman" w:hAnsi="Times New Roman" w:eastAsia="方正仿宋简体" w:cs="Times New Roman"/>
                <w:sz w:val="24"/>
                <w:szCs w:val="24"/>
              </w:rPr>
              <w:t>。文字力求简练，申报中、初级职称报告字数应分别控制在</w:t>
            </w:r>
            <w:r>
              <w:rPr>
                <w:rFonts w:hint="eastAsia" w:ascii="Times New Roman" w:hAnsi="Times New Roman" w:eastAsia="方正仿宋简体" w:cs="Times New Roman"/>
                <w:sz w:val="24"/>
                <w:szCs w:val="24"/>
              </w:rPr>
              <w:t>3000</w:t>
            </w:r>
            <w:r>
              <w:rPr>
                <w:rFonts w:ascii="Times New Roman" w:hAnsi="Times New Roman" w:eastAsia="方正仿宋简体" w:cs="Times New Roman"/>
                <w:sz w:val="24"/>
                <w:szCs w:val="24"/>
              </w:rPr>
              <w:t>字</w:t>
            </w:r>
            <w:r>
              <w:rPr>
                <w:rFonts w:hint="eastAsia" w:ascii="Times New Roman" w:hAnsi="Times New Roman" w:eastAsia="方正仿宋简体" w:cs="Times New Roman"/>
                <w:sz w:val="24"/>
                <w:szCs w:val="24"/>
              </w:rPr>
              <w:t>内</w:t>
            </w:r>
            <w:r>
              <w:rPr>
                <w:rFonts w:ascii="Times New Roman" w:hAnsi="Times New Roman" w:eastAsia="方正仿宋简体" w:cs="Times New Roman"/>
                <w:sz w:val="24"/>
                <w:szCs w:val="24"/>
              </w:rPr>
              <w:t>。</w:t>
            </w:r>
          </w:p>
        </w:tc>
      </w:tr>
      <w:tr w14:paraId="147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29" w:type="dxa"/>
            <w:vMerge w:val="continue"/>
            <w:vAlign w:val="center"/>
          </w:tcPr>
          <w:p w14:paraId="45D8977B">
            <w:pPr>
              <w:spacing w:line="400" w:lineRule="exact"/>
              <w:jc w:val="center"/>
              <w:rPr>
                <w:rFonts w:ascii="Times New Roman" w:hAnsi="Times New Roman" w:eastAsia="方正仿宋简体" w:cs="Times New Roman"/>
                <w:sz w:val="24"/>
                <w:szCs w:val="24"/>
              </w:rPr>
            </w:pPr>
          </w:p>
        </w:tc>
        <w:tc>
          <w:tcPr>
            <w:tcW w:w="2552" w:type="dxa"/>
            <w:vAlign w:val="center"/>
          </w:tcPr>
          <w:p w14:paraId="067CB15D">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在职在岗证明</w:t>
            </w:r>
          </w:p>
        </w:tc>
        <w:tc>
          <w:tcPr>
            <w:tcW w:w="3402" w:type="dxa"/>
            <w:vAlign w:val="center"/>
          </w:tcPr>
          <w:p w14:paraId="2BBE3E0F">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与个人工作经历相同的连续半年以上的社保凭证原件或网上打印证明（由社保部门加具业务专用章）或人事主管部门出具的在职证明等相关在职在岗材料1份</w:t>
            </w:r>
          </w:p>
        </w:tc>
        <w:tc>
          <w:tcPr>
            <w:tcW w:w="7477" w:type="dxa"/>
            <w:vAlign w:val="center"/>
          </w:tcPr>
          <w:p w14:paraId="0E40FC37">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社保凭证须由所缴纳社保部门加具业务专用章。属于劳务派遣人员，除提交社保凭证外，还须提交劳务派遣单位与用工单位签订的劳务派遣协议、劳务派遣单位的派遣许可资质，以及申报人与劳务派遣公司或用工单位签订的劳动合同。</w:t>
            </w:r>
          </w:p>
        </w:tc>
      </w:tr>
      <w:tr w14:paraId="24B4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129" w:type="dxa"/>
            <w:vMerge w:val="continue"/>
            <w:vAlign w:val="center"/>
          </w:tcPr>
          <w:p w14:paraId="115303EC">
            <w:pPr>
              <w:spacing w:line="400" w:lineRule="exact"/>
              <w:jc w:val="center"/>
              <w:rPr>
                <w:rFonts w:ascii="Times New Roman" w:hAnsi="Times New Roman" w:eastAsia="方正仿宋简体" w:cs="Times New Roman"/>
                <w:sz w:val="24"/>
                <w:szCs w:val="24"/>
              </w:rPr>
            </w:pPr>
          </w:p>
        </w:tc>
        <w:tc>
          <w:tcPr>
            <w:tcW w:w="2552" w:type="dxa"/>
            <w:vAlign w:val="center"/>
          </w:tcPr>
          <w:p w14:paraId="15C3FB0D">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申请转评、委托评委材料</w:t>
            </w:r>
          </w:p>
        </w:tc>
        <w:tc>
          <w:tcPr>
            <w:tcW w:w="3402" w:type="dxa"/>
            <w:vAlign w:val="center"/>
          </w:tcPr>
          <w:p w14:paraId="5981508F">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 xml:space="preserve">专业技术人才通过常规职称评审途径（转评、委托评审等）申报职称的，除须提供上述材料外，还需提供相关材料: </w:t>
            </w:r>
          </w:p>
          <w:p w14:paraId="353F3123">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 xml:space="preserve">1.申请转评的，应在申报材料中作出转评说明，并提供原职称《评审表》复印件1份； </w:t>
            </w:r>
          </w:p>
          <w:p w14:paraId="2B1BB60F">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2.委托评审的，须出具委托函。</w:t>
            </w:r>
          </w:p>
        </w:tc>
        <w:tc>
          <w:tcPr>
            <w:tcW w:w="7477" w:type="dxa"/>
            <w:vAlign w:val="center"/>
          </w:tcPr>
          <w:p w14:paraId="66163739">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委托函需提供原件。</w:t>
            </w:r>
          </w:p>
        </w:tc>
      </w:tr>
      <w:tr w14:paraId="7240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29" w:type="dxa"/>
            <w:vMerge w:val="continue"/>
            <w:vAlign w:val="center"/>
          </w:tcPr>
          <w:p w14:paraId="48A1A0EC">
            <w:pPr>
              <w:spacing w:line="400" w:lineRule="exact"/>
              <w:jc w:val="center"/>
              <w:rPr>
                <w:rFonts w:ascii="Times New Roman" w:hAnsi="Times New Roman" w:eastAsia="方正仿宋简体" w:cs="Times New Roman"/>
                <w:sz w:val="24"/>
                <w:szCs w:val="24"/>
              </w:rPr>
            </w:pPr>
          </w:p>
        </w:tc>
        <w:tc>
          <w:tcPr>
            <w:tcW w:w="2552" w:type="dxa"/>
            <w:vAlign w:val="center"/>
          </w:tcPr>
          <w:p w14:paraId="1383F0C2">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（）年度报送职称评审、认定人员名册登记表</w:t>
            </w:r>
          </w:p>
        </w:tc>
        <w:tc>
          <w:tcPr>
            <w:tcW w:w="3402" w:type="dxa"/>
            <w:vAlign w:val="center"/>
          </w:tcPr>
          <w:p w14:paraId="4CFB008F">
            <w:pPr>
              <w:spacing w:line="40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1份</w:t>
            </w:r>
          </w:p>
        </w:tc>
        <w:tc>
          <w:tcPr>
            <w:tcW w:w="7477" w:type="dxa"/>
            <w:vAlign w:val="center"/>
          </w:tcPr>
          <w:p w14:paraId="666B9A85">
            <w:pPr>
              <w:spacing w:line="400" w:lineRule="exact"/>
              <w:jc w:val="left"/>
              <w:rPr>
                <w:rFonts w:ascii="Times New Roman" w:hAnsi="Times New Roman" w:eastAsia="方正仿宋简体" w:cs="Times New Roman"/>
                <w:sz w:val="24"/>
                <w:szCs w:val="24"/>
              </w:rPr>
            </w:pPr>
            <w:r>
              <w:rPr>
                <w:rFonts w:ascii="Times New Roman" w:hAnsi="Times New Roman" w:eastAsia="方正仿宋简体" w:cs="Times New Roman"/>
                <w:sz w:val="24"/>
                <w:szCs w:val="24"/>
              </w:rPr>
              <w:t>在我市申报职称评审人员还需提交《（）年度报送职称评审、认定人员名册登记表》纸质版和电子版，每份表格只能填写1人信息</w:t>
            </w:r>
          </w:p>
        </w:tc>
      </w:tr>
    </w:tbl>
    <w:p w14:paraId="07B029CC">
      <w:pPr>
        <w:rPr>
          <w:rFonts w:ascii="Times New Roman" w:hAnsi="Times New Roman" w:cs="Times New Roman"/>
        </w:rPr>
      </w:pPr>
    </w:p>
    <w:sectPr>
      <w:footerReference r:id="rId3" w:type="default"/>
      <w:pgSz w:w="16838" w:h="11906" w:orient="landscape"/>
      <w:pgMar w:top="1134" w:right="1134" w:bottom="1134" w:left="1134" w:header="851" w:footer="68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8556D2-5023-43A0-B7D6-E15D67C931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899A5292-89A5-4D96-ACB5-47F88AED69D4}"/>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660720"/>
      <w:docPartObj>
        <w:docPartGallery w:val="autotext"/>
      </w:docPartObj>
    </w:sdtPr>
    <w:sdtContent>
      <w:p w14:paraId="1698CAC6">
        <w:pPr>
          <w:pStyle w:val="3"/>
          <w:jc w:val="center"/>
        </w:pPr>
        <w:r>
          <w:fldChar w:fldCharType="begin"/>
        </w:r>
        <w:r>
          <w:instrText xml:space="preserve">PAGE   \* MERGEFORMAT</w:instrText>
        </w:r>
        <w:r>
          <w:fldChar w:fldCharType="separate"/>
        </w:r>
        <w:r>
          <w:rPr>
            <w:lang w:val="zh-CN"/>
          </w:rPr>
          <w:t>-</w:t>
        </w:r>
        <w:r>
          <w:t xml:space="preserve"> </w:t>
        </w:r>
        <w:r>
          <w:rPr>
            <w:rFonts w:ascii="宋体" w:hAnsi="宋体" w:eastAsia="宋体" w:cs="宋体"/>
          </w:rPr>
          <w:t>3</w:t>
        </w:r>
        <w:r>
          <w:t xml:space="preserve"> -</w:t>
        </w:r>
        <w:r>
          <w:fldChar w:fldCharType="end"/>
        </w:r>
      </w:p>
    </w:sdtContent>
  </w:sdt>
  <w:p w14:paraId="12605184">
    <w:pPr>
      <w:pStyle w:val="3"/>
      <w:jc w:val="center"/>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MjA5N2YxMTdjMDM4YjIwNmU1ODM5MjA5MmQ0MmQifQ=="/>
  </w:docVars>
  <w:rsids>
    <w:rsidRoot w:val="00883683"/>
    <w:rsid w:val="00013011"/>
    <w:rsid w:val="00026A70"/>
    <w:rsid w:val="000A4D59"/>
    <w:rsid w:val="000A71BB"/>
    <w:rsid w:val="001364A3"/>
    <w:rsid w:val="001E0542"/>
    <w:rsid w:val="002210B8"/>
    <w:rsid w:val="0022793C"/>
    <w:rsid w:val="00232D18"/>
    <w:rsid w:val="002D6B9A"/>
    <w:rsid w:val="0033132B"/>
    <w:rsid w:val="00353BF3"/>
    <w:rsid w:val="00381B79"/>
    <w:rsid w:val="003B4225"/>
    <w:rsid w:val="004857F7"/>
    <w:rsid w:val="004A6025"/>
    <w:rsid w:val="004D6068"/>
    <w:rsid w:val="005507ED"/>
    <w:rsid w:val="00577267"/>
    <w:rsid w:val="005E0903"/>
    <w:rsid w:val="005E18D4"/>
    <w:rsid w:val="00640A49"/>
    <w:rsid w:val="006525DD"/>
    <w:rsid w:val="00690CF2"/>
    <w:rsid w:val="006B620B"/>
    <w:rsid w:val="008044F8"/>
    <w:rsid w:val="00883683"/>
    <w:rsid w:val="008928A2"/>
    <w:rsid w:val="008C0232"/>
    <w:rsid w:val="008D16D6"/>
    <w:rsid w:val="0092439A"/>
    <w:rsid w:val="009D6ABE"/>
    <w:rsid w:val="00A23B5B"/>
    <w:rsid w:val="00A30F8D"/>
    <w:rsid w:val="00A4558C"/>
    <w:rsid w:val="00A71616"/>
    <w:rsid w:val="00AE65E4"/>
    <w:rsid w:val="00AF3091"/>
    <w:rsid w:val="00B15B86"/>
    <w:rsid w:val="00B66A10"/>
    <w:rsid w:val="00C3738E"/>
    <w:rsid w:val="00C42861"/>
    <w:rsid w:val="00CD544D"/>
    <w:rsid w:val="00D52C60"/>
    <w:rsid w:val="00D57B4C"/>
    <w:rsid w:val="00DD2B15"/>
    <w:rsid w:val="00DE6F7E"/>
    <w:rsid w:val="00DF5216"/>
    <w:rsid w:val="00EC57C7"/>
    <w:rsid w:val="00F42778"/>
    <w:rsid w:val="00F817E4"/>
    <w:rsid w:val="00F97CB6"/>
    <w:rsid w:val="00FD0F63"/>
    <w:rsid w:val="00FF6B7F"/>
    <w:rsid w:val="040A4D3D"/>
    <w:rsid w:val="05877FAC"/>
    <w:rsid w:val="0B16579E"/>
    <w:rsid w:val="16B24AC0"/>
    <w:rsid w:val="1E6B6C6E"/>
    <w:rsid w:val="216168D4"/>
    <w:rsid w:val="335D072D"/>
    <w:rsid w:val="39F1694C"/>
    <w:rsid w:val="3ACC5F9A"/>
    <w:rsid w:val="3E2A2C66"/>
    <w:rsid w:val="4093139F"/>
    <w:rsid w:val="42FD010C"/>
    <w:rsid w:val="4B4A399F"/>
    <w:rsid w:val="55C5185D"/>
    <w:rsid w:val="5AF67612"/>
    <w:rsid w:val="619A5264"/>
    <w:rsid w:val="630006BE"/>
    <w:rsid w:val="65404DA2"/>
    <w:rsid w:val="6AAA3B22"/>
    <w:rsid w:val="7FCE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Unresolved Mention"/>
    <w:basedOn w:val="7"/>
    <w:semiHidden/>
    <w:unhideWhenUsed/>
    <w:qFormat/>
    <w:uiPriority w:val="99"/>
    <w:rPr>
      <w:color w:val="605E5C"/>
      <w:shd w:val="clear" w:color="auto" w:fill="E1DFDD"/>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gz</Company>
  <Pages>3</Pages>
  <Words>1589</Words>
  <Characters>1616</Characters>
  <Lines>12</Lines>
  <Paragraphs>3</Paragraphs>
  <TotalTime>1</TotalTime>
  <ScaleCrop>false</ScaleCrop>
  <LinksUpToDate>false</LinksUpToDate>
  <CharactersWithSpaces>1626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2024-12-26T08:29:00Z</dcterms:created>
  <dc:creator>daj</dc:creator>
  <cp:lastModifiedBy>Administrator</cp:lastModifiedBy>
  <cp:lastPrinted>2024-12-27T02:11:00Z</cp:lastPrinted>
  <dcterms:modified xsi:type="dcterms:W3CDTF">2024-12-30T01:14:35Z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8E5EDBBEAB8A43169B06D5F00C90E8F4</vt:lpwstr>
  </property>
  <property fmtid="{D5CDD505-2E9C-101B-9397-08002B2CF9AE}" pid="4" name="KSOTemplateDocerSaveRecord">
    <vt:lpwstr>eyJoZGlkIjoiOTAyNmY3ZDM5MDRhNTllMjYwNWVlN2Y2ZWE3OGUwYWYifQ==</vt:lpwstr>
  </property>
</Properties>
</file>