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2-2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我公司/单位郑重承诺：所提交的广东省省级企业技术中心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评价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申请材料完整准确，真实有效。如有材料不实或虚报、瞒报行为，我公司/单位愿意承担由此带来的一切法律责任。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2"/>
        <w:rPr>
          <w:rFonts w:hint="default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加盖公章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法定代表人或委托代理人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EFF" w:usb1="4000785B" w:usb2="00000001" w:usb3="00000000" w:csb0="400001BF" w:csb1="DFF7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00000000"/>
    <w:rsid w:val="097E3EC7"/>
    <w:rsid w:val="28786585"/>
    <w:rsid w:val="329D0836"/>
    <w:rsid w:val="464954B7"/>
    <w:rsid w:val="4A6A0A62"/>
    <w:rsid w:val="5FFC0993"/>
    <w:rsid w:val="612A075E"/>
    <w:rsid w:val="63E967BC"/>
    <w:rsid w:val="662431FB"/>
    <w:rsid w:val="6F0968D6"/>
    <w:rsid w:val="77752FD1"/>
    <w:rsid w:val="AF75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169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2023-05-04T15:34:00Z</dcterms:created>
  <dc:creator>ceprei</dc:creator>
  <cp:lastModifiedBy>叶斯娜</cp:lastModifiedBy>
  <dcterms:modified xsi:type="dcterms:W3CDTF">2025-03-17T10:12:14Z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25E278A595AA4F41AC83C0AD9247E80F_13</vt:lpwstr>
  </property>
  <property fmtid="{D5CDD505-2E9C-101B-9397-08002B2CF9AE}" pid="4" name="KSOTemplateDocerSaveRecord">
    <vt:lpwstr>eyJoZGlkIjoiN2M3NDBmNDYxZjYxNDNmNDJiMmQyYTg2ZjA3N2RjMmUiLCJ1c2VySWQiOiIyMzU4NTEyODgifQ==</vt:lpwstr>
  </property>
</Properties>
</file>