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ind w:firstLine="0" w:firstLineChars="0"/>
        <w:jc w:val="left"/>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附件4</w:t>
      </w:r>
    </w:p>
    <w:p>
      <w:pPr>
        <w:pStyle w:val="5"/>
        <w:adjustRightInd w:val="0"/>
        <w:snapToGrid w:val="0"/>
        <w:spacing w:line="360" w:lineRule="auto"/>
        <w:ind w:firstLine="640"/>
        <w:jc w:val="left"/>
        <w:rPr>
          <w:rFonts w:ascii="Times New Roman" w:hAnsi="Times New Roman" w:eastAsia="黑体" w:cs="Times New Roman"/>
          <w:sz w:val="32"/>
          <w:szCs w:val="32"/>
          <w:lang w:eastAsia="zh-CN"/>
        </w:rPr>
      </w:pPr>
    </w:p>
    <w:p>
      <w:pPr>
        <w:pStyle w:val="5"/>
        <w:adjustRightInd w:val="0"/>
        <w:snapToGrid w:val="0"/>
        <w:spacing w:line="360" w:lineRule="auto"/>
        <w:ind w:firstLine="960"/>
        <w:jc w:val="left"/>
        <w:rPr>
          <w:rFonts w:ascii="Times New Roman" w:hAnsi="Times New Roman" w:eastAsia="黑体" w:cs="Times New Roman"/>
          <w:color w:val="000000"/>
          <w:sz w:val="48"/>
          <w:szCs w:val="48"/>
          <w:lang w:eastAsia="zh-CN"/>
        </w:rPr>
      </w:pPr>
    </w:p>
    <w:p>
      <w:pPr>
        <w:pStyle w:val="5"/>
        <w:adjustRightInd w:val="0"/>
        <w:snapToGrid w:val="0"/>
        <w:spacing w:line="360" w:lineRule="auto"/>
        <w:ind w:firstLine="960"/>
        <w:jc w:val="center"/>
        <w:rPr>
          <w:rFonts w:ascii="Times New Roman" w:hAnsi="Times New Roman" w:eastAsia="方正大标宋_GBK" w:cs="Times New Roman"/>
          <w:kern w:val="0"/>
          <w:sz w:val="32"/>
          <w:szCs w:val="32"/>
          <w:lang w:val="zh-CN" w:eastAsia="zh-CN"/>
        </w:rPr>
      </w:pPr>
      <w:bookmarkStart w:id="2" w:name="_GoBack"/>
      <w:r>
        <w:rPr>
          <w:rFonts w:ascii="Times New Roman" w:hAnsi="Times New Roman" w:eastAsia="方正大标宋_GBK" w:cs="Times New Roman"/>
          <w:color w:val="000000"/>
          <w:sz w:val="48"/>
          <w:szCs w:val="48"/>
          <w:lang w:eastAsia="zh-CN"/>
        </w:rPr>
        <w:t>江门市科技计划项目专项审计报告</w:t>
      </w:r>
      <w:bookmarkEnd w:id="2"/>
    </w:p>
    <w:p>
      <w:pPr>
        <w:autoSpaceDE w:val="0"/>
        <w:autoSpaceDN w:val="0"/>
        <w:adjustRightInd w:val="0"/>
        <w:snapToGrid w:val="0"/>
        <w:spacing w:line="360" w:lineRule="auto"/>
        <w:ind w:firstLine="643"/>
        <w:jc w:val="left"/>
        <w:rPr>
          <w:rFonts w:ascii="Times New Roman" w:hAnsi="Times New Roman" w:eastAsia="楷体_GB2312"/>
          <w:b/>
          <w:bCs/>
          <w:kern w:val="0"/>
          <w:szCs w:val="32"/>
        </w:rPr>
      </w:pPr>
    </w:p>
    <w:p>
      <w:pPr>
        <w:autoSpaceDE w:val="0"/>
        <w:autoSpaceDN w:val="0"/>
        <w:adjustRightInd w:val="0"/>
        <w:snapToGrid w:val="0"/>
        <w:spacing w:line="360" w:lineRule="auto"/>
        <w:ind w:firstLine="640"/>
        <w:jc w:val="left"/>
        <w:rPr>
          <w:rFonts w:ascii="Times New Roman" w:hAnsi="Times New Roman"/>
          <w:color w:val="000000"/>
          <w:kern w:val="0"/>
          <w:szCs w:val="32"/>
        </w:rPr>
      </w:pPr>
    </w:p>
    <w:p>
      <w:pPr>
        <w:autoSpaceDE w:val="0"/>
        <w:autoSpaceDN w:val="0"/>
        <w:adjustRightInd w:val="0"/>
        <w:snapToGrid w:val="0"/>
        <w:spacing w:line="360" w:lineRule="auto"/>
        <w:ind w:firstLine="640"/>
        <w:jc w:val="left"/>
        <w:rPr>
          <w:rFonts w:ascii="Times New Roman" w:hAnsi="Times New Roman"/>
          <w:color w:val="000000"/>
          <w:kern w:val="0"/>
          <w:szCs w:val="32"/>
        </w:rPr>
      </w:pPr>
    </w:p>
    <w:p>
      <w:pPr>
        <w:autoSpaceDE w:val="0"/>
        <w:autoSpaceDN w:val="0"/>
        <w:adjustRightInd w:val="0"/>
        <w:snapToGrid w:val="0"/>
        <w:spacing w:line="360" w:lineRule="auto"/>
        <w:ind w:firstLine="640"/>
        <w:jc w:val="left"/>
        <w:rPr>
          <w:rFonts w:ascii="Times New Roman" w:hAnsi="Times New Roman"/>
          <w:color w:val="000000"/>
          <w:kern w:val="0"/>
          <w:szCs w:val="32"/>
        </w:rPr>
      </w:pPr>
    </w:p>
    <w:p>
      <w:pPr>
        <w:autoSpaceDE w:val="0"/>
        <w:autoSpaceDN w:val="0"/>
        <w:adjustRightInd w:val="0"/>
        <w:snapToGrid w:val="0"/>
        <w:spacing w:line="360" w:lineRule="auto"/>
        <w:ind w:firstLine="1600" w:firstLineChars="500"/>
        <w:jc w:val="left"/>
        <w:rPr>
          <w:rFonts w:ascii="Times New Roman" w:hAnsi="Times New Roman" w:eastAsia="仿宋_GB2312"/>
          <w:color w:val="000000"/>
          <w:kern w:val="0"/>
          <w:szCs w:val="32"/>
          <w:lang w:val="zh-CN"/>
        </w:rPr>
      </w:pPr>
    </w:p>
    <w:p>
      <w:pPr>
        <w:autoSpaceDE w:val="0"/>
        <w:autoSpaceDN w:val="0"/>
        <w:adjustRightInd w:val="0"/>
        <w:snapToGrid w:val="0"/>
        <w:spacing w:line="360" w:lineRule="auto"/>
        <w:ind w:firstLine="1600" w:firstLineChars="500"/>
        <w:jc w:val="left"/>
        <w:rPr>
          <w:rFonts w:ascii="Times New Roman" w:hAnsi="Times New Roman" w:eastAsia="仿宋_GB2312"/>
          <w:color w:val="000000"/>
          <w:kern w:val="0"/>
          <w:szCs w:val="32"/>
          <w:lang w:val="zh-CN"/>
        </w:rPr>
      </w:pPr>
      <w:r>
        <w:rPr>
          <w:rFonts w:ascii="Times New Roman" w:hAnsi="Times New Roman" w:eastAsia="仿宋_GB2312"/>
          <w:color w:val="000000"/>
          <w:kern w:val="0"/>
          <w:szCs w:val="32"/>
          <w:lang w:val="zh-CN"/>
        </w:rPr>
        <w:t>项</w:t>
      </w:r>
      <w:r>
        <w:rPr>
          <w:rFonts w:ascii="Times New Roman" w:hAnsi="Times New Roman" w:eastAsia="仿宋_GB2312"/>
          <w:color w:val="000000"/>
          <w:kern w:val="0"/>
          <w:szCs w:val="32"/>
        </w:rPr>
        <w:t xml:space="preserve"> </w:t>
      </w:r>
      <w:r>
        <w:rPr>
          <w:rFonts w:ascii="Times New Roman" w:hAnsi="Times New Roman" w:eastAsia="仿宋_GB2312"/>
          <w:color w:val="000000"/>
          <w:kern w:val="0"/>
          <w:szCs w:val="32"/>
          <w:lang w:val="zh-CN"/>
        </w:rPr>
        <w:t>目</w:t>
      </w:r>
      <w:r>
        <w:rPr>
          <w:rFonts w:ascii="Times New Roman" w:hAnsi="Times New Roman" w:eastAsia="仿宋_GB2312"/>
          <w:color w:val="000000"/>
          <w:kern w:val="0"/>
          <w:szCs w:val="32"/>
        </w:rPr>
        <w:t xml:space="preserve"> </w:t>
      </w:r>
      <w:r>
        <w:rPr>
          <w:rFonts w:ascii="Times New Roman" w:hAnsi="Times New Roman" w:eastAsia="仿宋_GB2312"/>
          <w:color w:val="000000"/>
          <w:kern w:val="0"/>
          <w:szCs w:val="32"/>
          <w:lang w:val="zh-CN"/>
        </w:rPr>
        <w:t>编</w:t>
      </w:r>
      <w:r>
        <w:rPr>
          <w:rFonts w:ascii="Times New Roman" w:hAnsi="Times New Roman" w:eastAsia="仿宋_GB2312"/>
          <w:color w:val="000000"/>
          <w:kern w:val="0"/>
          <w:szCs w:val="32"/>
        </w:rPr>
        <w:t xml:space="preserve"> </w:t>
      </w:r>
      <w:r>
        <w:rPr>
          <w:rFonts w:ascii="Times New Roman" w:hAnsi="Times New Roman" w:eastAsia="仿宋_GB2312"/>
          <w:color w:val="000000"/>
          <w:kern w:val="0"/>
          <w:szCs w:val="32"/>
          <w:lang w:val="zh-CN"/>
        </w:rPr>
        <w:t>号：</w:t>
      </w:r>
    </w:p>
    <w:p>
      <w:pPr>
        <w:autoSpaceDE w:val="0"/>
        <w:autoSpaceDN w:val="0"/>
        <w:adjustRightInd w:val="0"/>
        <w:snapToGrid w:val="0"/>
        <w:spacing w:line="360" w:lineRule="auto"/>
        <w:ind w:firstLine="1600" w:firstLineChars="500"/>
        <w:jc w:val="left"/>
        <w:rPr>
          <w:rFonts w:ascii="Times New Roman" w:hAnsi="Times New Roman" w:eastAsia="仿宋_GB2312"/>
          <w:color w:val="000000"/>
          <w:kern w:val="0"/>
          <w:szCs w:val="32"/>
        </w:rPr>
      </w:pPr>
      <w:r>
        <w:rPr>
          <w:rFonts w:ascii="Times New Roman" w:hAnsi="Times New Roman" w:eastAsia="仿宋_GB2312"/>
          <w:color w:val="000000"/>
          <w:kern w:val="0"/>
          <w:szCs w:val="32"/>
          <w:lang w:val="zh-CN"/>
        </w:rPr>
        <w:t>项</w:t>
      </w:r>
      <w:r>
        <w:rPr>
          <w:rFonts w:ascii="Times New Roman" w:hAnsi="Times New Roman" w:eastAsia="仿宋_GB2312"/>
          <w:color w:val="000000"/>
          <w:kern w:val="0"/>
          <w:szCs w:val="32"/>
        </w:rPr>
        <w:t xml:space="preserve"> </w:t>
      </w:r>
      <w:r>
        <w:rPr>
          <w:rFonts w:ascii="Times New Roman" w:hAnsi="Times New Roman" w:eastAsia="仿宋_GB2312"/>
          <w:color w:val="000000"/>
          <w:kern w:val="0"/>
          <w:szCs w:val="32"/>
          <w:lang w:val="zh-CN"/>
        </w:rPr>
        <w:t>目</w:t>
      </w:r>
      <w:r>
        <w:rPr>
          <w:rFonts w:ascii="Times New Roman" w:hAnsi="Times New Roman" w:eastAsia="仿宋_GB2312"/>
          <w:color w:val="000000"/>
          <w:kern w:val="0"/>
          <w:szCs w:val="32"/>
        </w:rPr>
        <w:t xml:space="preserve"> </w:t>
      </w:r>
      <w:r>
        <w:rPr>
          <w:rFonts w:ascii="Times New Roman" w:hAnsi="Times New Roman" w:eastAsia="仿宋_GB2312"/>
          <w:color w:val="000000"/>
          <w:kern w:val="0"/>
          <w:szCs w:val="32"/>
          <w:lang w:val="zh-CN"/>
        </w:rPr>
        <w:t>名</w:t>
      </w:r>
      <w:r>
        <w:rPr>
          <w:rFonts w:ascii="Times New Roman" w:hAnsi="Times New Roman" w:eastAsia="仿宋_GB2312"/>
          <w:color w:val="000000"/>
          <w:kern w:val="0"/>
          <w:szCs w:val="32"/>
        </w:rPr>
        <w:t xml:space="preserve"> </w:t>
      </w:r>
      <w:r>
        <w:rPr>
          <w:rFonts w:ascii="Times New Roman" w:hAnsi="Times New Roman" w:eastAsia="仿宋_GB2312"/>
          <w:color w:val="000000"/>
          <w:kern w:val="0"/>
          <w:szCs w:val="32"/>
          <w:lang w:val="zh-CN"/>
        </w:rPr>
        <w:t>称：</w:t>
      </w:r>
    </w:p>
    <w:p>
      <w:pPr>
        <w:autoSpaceDE w:val="0"/>
        <w:autoSpaceDN w:val="0"/>
        <w:adjustRightInd w:val="0"/>
        <w:snapToGrid w:val="0"/>
        <w:spacing w:line="360" w:lineRule="auto"/>
        <w:ind w:firstLine="1600" w:firstLineChars="500"/>
        <w:jc w:val="left"/>
        <w:rPr>
          <w:rFonts w:ascii="Times New Roman" w:hAnsi="Times New Roman" w:eastAsia="仿宋_GB2312"/>
          <w:color w:val="000000"/>
          <w:kern w:val="0"/>
          <w:szCs w:val="32"/>
          <w:lang w:val="zh-CN"/>
        </w:rPr>
      </w:pPr>
      <w:r>
        <w:rPr>
          <w:rFonts w:ascii="Times New Roman" w:hAnsi="Times New Roman" w:eastAsia="仿宋_GB2312"/>
          <w:color w:val="000000"/>
          <w:kern w:val="0"/>
          <w:szCs w:val="32"/>
        </w:rPr>
        <w:t>专 项 名 称</w:t>
      </w:r>
      <w:r>
        <w:rPr>
          <w:rFonts w:ascii="Times New Roman" w:hAnsi="Times New Roman" w:eastAsia="仿宋_GB2312"/>
          <w:color w:val="000000"/>
          <w:kern w:val="0"/>
          <w:szCs w:val="32"/>
          <w:lang w:val="zh-CN"/>
        </w:rPr>
        <w:t>：</w:t>
      </w:r>
    </w:p>
    <w:p>
      <w:pPr>
        <w:autoSpaceDE w:val="0"/>
        <w:autoSpaceDN w:val="0"/>
        <w:adjustRightInd w:val="0"/>
        <w:snapToGrid w:val="0"/>
        <w:spacing w:line="360" w:lineRule="auto"/>
        <w:ind w:firstLine="1600" w:firstLineChars="500"/>
        <w:jc w:val="left"/>
        <w:rPr>
          <w:rFonts w:ascii="Times New Roman" w:hAnsi="Times New Roman" w:eastAsia="仿宋_GB2312"/>
          <w:kern w:val="0"/>
          <w:sz w:val="28"/>
          <w:szCs w:val="28"/>
        </w:rPr>
      </w:pPr>
      <w:r>
        <w:rPr>
          <w:rFonts w:ascii="Times New Roman" w:hAnsi="Times New Roman" w:eastAsia="仿宋_GB2312"/>
          <w:color w:val="000000"/>
          <w:kern w:val="0"/>
          <w:szCs w:val="32"/>
          <w:lang w:val="zh-CN"/>
        </w:rPr>
        <w:t>项目承担单位：</w:t>
      </w:r>
    </w:p>
    <w:p>
      <w:pPr>
        <w:autoSpaceDE w:val="0"/>
        <w:autoSpaceDN w:val="0"/>
        <w:adjustRightInd w:val="0"/>
        <w:snapToGrid w:val="0"/>
        <w:spacing w:line="360" w:lineRule="auto"/>
        <w:ind w:firstLine="560"/>
        <w:jc w:val="left"/>
        <w:rPr>
          <w:rFonts w:ascii="Times New Roman" w:hAnsi="Times New Roman" w:eastAsia="仿宋_GB2312"/>
          <w:kern w:val="0"/>
          <w:sz w:val="28"/>
          <w:szCs w:val="28"/>
        </w:rPr>
      </w:pPr>
    </w:p>
    <w:p>
      <w:pPr>
        <w:autoSpaceDE w:val="0"/>
        <w:autoSpaceDN w:val="0"/>
        <w:adjustRightInd w:val="0"/>
        <w:snapToGrid w:val="0"/>
        <w:spacing w:line="360" w:lineRule="auto"/>
        <w:ind w:firstLine="560"/>
        <w:jc w:val="left"/>
        <w:rPr>
          <w:rFonts w:ascii="Times New Roman" w:hAnsi="Times New Roman" w:eastAsia="黑体"/>
          <w:kern w:val="0"/>
          <w:sz w:val="28"/>
          <w:szCs w:val="28"/>
        </w:rPr>
      </w:pPr>
    </w:p>
    <w:p>
      <w:pPr>
        <w:autoSpaceDE w:val="0"/>
        <w:autoSpaceDN w:val="0"/>
        <w:adjustRightInd w:val="0"/>
        <w:snapToGrid w:val="0"/>
        <w:spacing w:line="360" w:lineRule="auto"/>
        <w:ind w:firstLine="560"/>
        <w:jc w:val="left"/>
        <w:rPr>
          <w:rFonts w:ascii="Times New Roman" w:hAnsi="Times New Roman" w:eastAsia="黑体"/>
          <w:kern w:val="0"/>
          <w:sz w:val="28"/>
          <w:szCs w:val="28"/>
        </w:rPr>
      </w:pPr>
    </w:p>
    <w:p>
      <w:pPr>
        <w:autoSpaceDE w:val="0"/>
        <w:autoSpaceDN w:val="0"/>
        <w:adjustRightInd w:val="0"/>
        <w:snapToGrid w:val="0"/>
        <w:spacing w:line="360" w:lineRule="auto"/>
        <w:ind w:firstLine="560"/>
        <w:jc w:val="left"/>
        <w:rPr>
          <w:rFonts w:ascii="Times New Roman" w:hAnsi="Times New Roman" w:eastAsia="黑体"/>
          <w:kern w:val="0"/>
          <w:sz w:val="28"/>
          <w:szCs w:val="28"/>
        </w:rPr>
      </w:pPr>
    </w:p>
    <w:p>
      <w:pPr>
        <w:autoSpaceDE w:val="0"/>
        <w:autoSpaceDN w:val="0"/>
        <w:adjustRightInd w:val="0"/>
        <w:snapToGrid w:val="0"/>
        <w:spacing w:line="360" w:lineRule="auto"/>
        <w:ind w:firstLine="560"/>
        <w:jc w:val="left"/>
        <w:rPr>
          <w:rFonts w:ascii="Times New Roman" w:hAnsi="Times New Roman" w:eastAsia="黑体"/>
          <w:kern w:val="0"/>
          <w:sz w:val="28"/>
          <w:szCs w:val="28"/>
        </w:rPr>
      </w:pPr>
    </w:p>
    <w:p>
      <w:pPr>
        <w:autoSpaceDE w:val="0"/>
        <w:autoSpaceDN w:val="0"/>
        <w:adjustRightInd w:val="0"/>
        <w:snapToGrid w:val="0"/>
        <w:spacing w:line="360" w:lineRule="auto"/>
        <w:ind w:firstLine="560"/>
        <w:jc w:val="left"/>
        <w:rPr>
          <w:rFonts w:ascii="Times New Roman" w:hAnsi="Times New Roman" w:eastAsia="黑体"/>
          <w:kern w:val="0"/>
          <w:sz w:val="28"/>
          <w:szCs w:val="28"/>
        </w:rPr>
      </w:pPr>
    </w:p>
    <w:p>
      <w:pPr>
        <w:autoSpaceDE w:val="0"/>
        <w:autoSpaceDN w:val="0"/>
        <w:adjustRightInd w:val="0"/>
        <w:snapToGrid w:val="0"/>
        <w:spacing w:line="360" w:lineRule="auto"/>
        <w:ind w:firstLine="640"/>
        <w:jc w:val="center"/>
        <w:rPr>
          <w:rFonts w:ascii="Times New Roman" w:hAnsi="Times New Roman" w:eastAsia="楷体_GB2312"/>
          <w:kern w:val="0"/>
          <w:szCs w:val="32"/>
        </w:rPr>
      </w:pPr>
      <w:r>
        <w:rPr>
          <w:rFonts w:ascii="Times New Roman" w:hAnsi="Times New Roman" w:eastAsia="楷体_GB2312"/>
          <w:kern w:val="0"/>
          <w:szCs w:val="32"/>
        </w:rPr>
        <w:t>20XX</w:t>
      </w:r>
      <w:r>
        <w:rPr>
          <w:rFonts w:ascii="Times New Roman" w:hAnsi="Times New Roman" w:eastAsia="楷体_GB2312"/>
          <w:kern w:val="0"/>
          <w:szCs w:val="32"/>
          <w:lang w:val="zh-CN"/>
        </w:rPr>
        <w:t>年</w:t>
      </w:r>
      <w:r>
        <w:rPr>
          <w:rFonts w:ascii="Times New Roman" w:hAnsi="Times New Roman" w:eastAsia="楷体_GB2312"/>
          <w:kern w:val="0"/>
          <w:szCs w:val="32"/>
        </w:rPr>
        <w:t xml:space="preserve"> X</w:t>
      </w:r>
      <w:r>
        <w:rPr>
          <w:rFonts w:ascii="Times New Roman" w:hAnsi="Times New Roman" w:eastAsia="楷体_GB2312"/>
          <w:kern w:val="0"/>
          <w:szCs w:val="32"/>
          <w:lang w:val="zh-CN"/>
        </w:rPr>
        <w:t>月</w:t>
      </w:r>
    </w:p>
    <w:p>
      <w:pPr>
        <w:autoSpaceDE w:val="0"/>
        <w:autoSpaceDN w:val="0"/>
        <w:adjustRightInd w:val="0"/>
        <w:snapToGrid w:val="0"/>
        <w:spacing w:line="360" w:lineRule="auto"/>
        <w:ind w:firstLine="640"/>
        <w:jc w:val="center"/>
        <w:rPr>
          <w:rFonts w:ascii="Times New Roman" w:hAnsi="Times New Roman" w:eastAsia="楷体_GB2312"/>
          <w:kern w:val="0"/>
          <w:szCs w:val="32"/>
          <w:lang w:val="zh-CN"/>
        </w:rPr>
      </w:pPr>
      <w:r>
        <w:rPr>
          <w:rFonts w:ascii="Times New Roman" w:hAnsi="Times New Roman" w:eastAsia="楷体_GB2312"/>
          <w:kern w:val="0"/>
          <w:szCs w:val="32"/>
          <w:lang w:val="zh-CN"/>
        </w:rPr>
        <w:t>XXXX会计师事务所</w:t>
      </w:r>
    </w:p>
    <w:p>
      <w:pPr>
        <w:autoSpaceDE w:val="0"/>
        <w:autoSpaceDN w:val="0"/>
        <w:adjustRightInd w:val="0"/>
        <w:snapToGrid w:val="0"/>
        <w:spacing w:line="360" w:lineRule="auto"/>
        <w:ind w:firstLine="640"/>
        <w:jc w:val="left"/>
        <w:rPr>
          <w:rFonts w:ascii="Times New Roman" w:hAnsi="Times New Roman" w:eastAsia="黑体"/>
          <w:kern w:val="0"/>
          <w:szCs w:val="32"/>
          <w:lang w:val="zh-CN"/>
        </w:rPr>
      </w:pPr>
    </w:p>
    <w:p>
      <w:pPr>
        <w:autoSpaceDE w:val="0"/>
        <w:autoSpaceDN w:val="0"/>
        <w:adjustRightInd w:val="0"/>
        <w:snapToGrid w:val="0"/>
        <w:spacing w:line="360" w:lineRule="auto"/>
        <w:ind w:firstLine="720"/>
        <w:jc w:val="left"/>
        <w:rPr>
          <w:rFonts w:ascii="Times New Roman" w:hAnsi="Times New Roman" w:eastAsia="黑体"/>
          <w:kern w:val="0"/>
          <w:sz w:val="36"/>
          <w:szCs w:val="36"/>
          <w:lang w:val="zh-CN"/>
        </w:rPr>
      </w:pPr>
      <w:r>
        <w:rPr>
          <w:rFonts w:ascii="Times New Roman" w:hAnsi="Times New Roman" w:eastAsia="黑体"/>
          <w:kern w:val="0"/>
          <w:sz w:val="36"/>
          <w:szCs w:val="36"/>
          <w:lang w:val="zh-CN"/>
        </w:rPr>
        <w:br w:type="page"/>
      </w:r>
    </w:p>
    <w:p>
      <w:pPr>
        <w:autoSpaceDE w:val="0"/>
        <w:autoSpaceDN w:val="0"/>
        <w:adjustRightInd w:val="0"/>
        <w:snapToGrid w:val="0"/>
        <w:spacing w:line="360" w:lineRule="auto"/>
        <w:ind w:firstLine="720"/>
        <w:jc w:val="center"/>
        <w:rPr>
          <w:rFonts w:ascii="Times New Roman" w:hAnsi="Times New Roman" w:eastAsia="黑体"/>
          <w:kern w:val="0"/>
          <w:sz w:val="40"/>
          <w:szCs w:val="40"/>
          <w:lang w:val="zh-CN"/>
        </w:rPr>
      </w:pPr>
      <w:r>
        <w:rPr>
          <w:rFonts w:ascii="Times New Roman" w:hAnsi="Times New Roman" w:eastAsia="黑体"/>
          <w:kern w:val="0"/>
          <w:sz w:val="36"/>
          <w:szCs w:val="36"/>
          <w:lang w:val="zh-CN"/>
        </w:rPr>
        <w:t>目  录</w:t>
      </w:r>
    </w:p>
    <w:p>
      <w:pPr>
        <w:autoSpaceDE w:val="0"/>
        <w:autoSpaceDN w:val="0"/>
        <w:adjustRightInd w:val="0"/>
        <w:snapToGrid w:val="0"/>
        <w:spacing w:line="360" w:lineRule="auto"/>
        <w:ind w:firstLine="480"/>
        <w:jc w:val="left"/>
        <w:rPr>
          <w:rFonts w:ascii="Times New Roman" w:hAnsi="Times New Roman" w:eastAsia="黑体"/>
          <w:kern w:val="0"/>
          <w:sz w:val="24"/>
          <w:lang w:val="zh-CN"/>
        </w:rPr>
      </w:pPr>
    </w:p>
    <w:p>
      <w:pPr>
        <w:autoSpaceDE w:val="0"/>
        <w:autoSpaceDN w:val="0"/>
        <w:adjustRightInd w:val="0"/>
        <w:snapToGrid w:val="0"/>
        <w:ind w:firstLine="640"/>
        <w:jc w:val="left"/>
        <w:rPr>
          <w:rFonts w:ascii="Times New Roman" w:hAnsi="Times New Roman"/>
          <w:b/>
          <w:bCs/>
          <w:kern w:val="0"/>
          <w:szCs w:val="32"/>
          <w:lang w:val="zh-CN"/>
        </w:rPr>
      </w:pPr>
      <w:r>
        <w:rPr>
          <w:rFonts w:ascii="Times New Roman" w:hAnsi="Times New Roman" w:eastAsia="方正黑体_GBK"/>
          <w:kern w:val="0"/>
          <w:szCs w:val="32"/>
          <w:lang w:val="zh-CN"/>
        </w:rPr>
        <w:t>一、项目基本情况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项目承担单位基本情况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项目立项基本情况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项目实施情况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单位内部财务管理制度建设及执行情况</w:t>
      </w:r>
    </w:p>
    <w:p>
      <w:pPr>
        <w:autoSpaceDE w:val="0"/>
        <w:autoSpaceDN w:val="0"/>
        <w:adjustRightInd w:val="0"/>
        <w:snapToGrid w:val="0"/>
        <w:ind w:firstLine="640"/>
        <w:jc w:val="left"/>
        <w:rPr>
          <w:rFonts w:ascii="Times New Roman" w:hAnsi="Times New Roman"/>
          <w:b/>
          <w:bCs/>
          <w:kern w:val="0"/>
          <w:szCs w:val="32"/>
          <w:lang w:val="zh-CN"/>
        </w:rPr>
      </w:pPr>
      <w:r>
        <w:rPr>
          <w:rFonts w:ascii="Times New Roman" w:hAnsi="Times New Roman" w:eastAsia="方正黑体_GBK"/>
          <w:kern w:val="0"/>
          <w:szCs w:val="32"/>
          <w:lang w:val="zh-CN"/>
        </w:rPr>
        <w:t>二、项目预算安排及执行情况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ab/>
      </w:r>
      <w:r>
        <w:rPr>
          <w:rFonts w:ascii="Times New Roman" w:hAnsi="Times New Roman"/>
          <w:kern w:val="0"/>
          <w:szCs w:val="32"/>
        </w:rPr>
        <w:t xml:space="preserve"> </w:t>
      </w:r>
      <w:r>
        <w:rPr>
          <w:rFonts w:ascii="Times New Roman" w:hAnsi="Times New Roman"/>
          <w:kern w:val="0"/>
          <w:szCs w:val="32"/>
          <w:lang w:val="zh-CN"/>
        </w:rPr>
        <w:t>专项经费预算安排情况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ab/>
      </w:r>
      <w:r>
        <w:rPr>
          <w:rFonts w:ascii="Times New Roman" w:hAnsi="Times New Roman"/>
          <w:kern w:val="0"/>
          <w:szCs w:val="32"/>
        </w:rPr>
        <w:t xml:space="preserve"> </w:t>
      </w:r>
      <w:r>
        <w:rPr>
          <w:rFonts w:ascii="Times New Roman" w:hAnsi="Times New Roman"/>
          <w:kern w:val="0"/>
          <w:szCs w:val="32"/>
          <w:lang w:val="zh-CN"/>
        </w:rPr>
        <w:t>专项经费到位情况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ab/>
      </w:r>
      <w:r>
        <w:rPr>
          <w:rFonts w:ascii="Times New Roman" w:hAnsi="Times New Roman"/>
          <w:kern w:val="0"/>
          <w:szCs w:val="32"/>
        </w:rPr>
        <w:t xml:space="preserve"> </w:t>
      </w:r>
      <w:r>
        <w:rPr>
          <w:rFonts w:ascii="Times New Roman" w:hAnsi="Times New Roman"/>
          <w:kern w:val="0"/>
          <w:szCs w:val="32"/>
          <w:lang w:val="zh-CN"/>
        </w:rPr>
        <w:t>专项经费拨付情况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ab/>
      </w:r>
      <w:r>
        <w:rPr>
          <w:rFonts w:ascii="Times New Roman" w:hAnsi="Times New Roman"/>
          <w:kern w:val="0"/>
          <w:szCs w:val="32"/>
        </w:rPr>
        <w:t xml:space="preserve"> </w:t>
      </w:r>
      <w:r>
        <w:rPr>
          <w:rFonts w:ascii="Times New Roman" w:hAnsi="Times New Roman"/>
          <w:kern w:val="0"/>
          <w:szCs w:val="32"/>
          <w:lang w:val="zh-CN"/>
        </w:rPr>
        <w:t>专项经费使用情况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ab/>
      </w:r>
      <w:r>
        <w:rPr>
          <w:rFonts w:ascii="Times New Roman" w:hAnsi="Times New Roman"/>
          <w:kern w:val="0"/>
          <w:szCs w:val="32"/>
        </w:rPr>
        <w:t xml:space="preserve"> </w:t>
      </w:r>
      <w:r>
        <w:rPr>
          <w:rFonts w:ascii="Times New Roman" w:hAnsi="Times New Roman"/>
          <w:kern w:val="0"/>
          <w:szCs w:val="32"/>
          <w:lang w:val="zh-CN"/>
        </w:rPr>
        <w:t>专项经费结余情况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ab/>
      </w:r>
      <w:r>
        <w:rPr>
          <w:rFonts w:ascii="Times New Roman" w:hAnsi="Times New Roman"/>
          <w:kern w:val="0"/>
          <w:szCs w:val="32"/>
        </w:rPr>
        <w:t xml:space="preserve"> </w:t>
      </w:r>
      <w:r>
        <w:rPr>
          <w:rFonts w:ascii="Times New Roman" w:hAnsi="Times New Roman"/>
          <w:kern w:val="0"/>
          <w:szCs w:val="32"/>
          <w:lang w:val="zh-CN"/>
        </w:rPr>
        <w:t>自筹经费预算安排情况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ab/>
      </w:r>
      <w:r>
        <w:rPr>
          <w:rFonts w:ascii="Times New Roman" w:hAnsi="Times New Roman"/>
          <w:kern w:val="0"/>
          <w:szCs w:val="32"/>
        </w:rPr>
        <w:t xml:space="preserve"> </w:t>
      </w:r>
      <w:r>
        <w:rPr>
          <w:rFonts w:ascii="Times New Roman" w:hAnsi="Times New Roman"/>
          <w:kern w:val="0"/>
          <w:szCs w:val="32"/>
          <w:lang w:val="zh-CN"/>
        </w:rPr>
        <w:t>自筹经费到位情况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ab/>
      </w:r>
      <w:r>
        <w:rPr>
          <w:rFonts w:ascii="Times New Roman" w:hAnsi="Times New Roman"/>
          <w:kern w:val="0"/>
          <w:szCs w:val="32"/>
        </w:rPr>
        <w:t xml:space="preserve"> </w:t>
      </w:r>
      <w:r>
        <w:rPr>
          <w:rFonts w:ascii="Times New Roman" w:hAnsi="Times New Roman"/>
          <w:kern w:val="0"/>
          <w:szCs w:val="32"/>
          <w:lang w:val="zh-CN"/>
        </w:rPr>
        <w:t>自筹经费使用情况</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kern w:val="0"/>
          <w:szCs w:val="32"/>
          <w:lang w:val="zh-CN"/>
        </w:rPr>
        <w:tab/>
      </w:r>
      <w:r>
        <w:rPr>
          <w:rFonts w:ascii="Times New Roman" w:hAnsi="Times New Roman"/>
          <w:kern w:val="0"/>
          <w:szCs w:val="32"/>
        </w:rPr>
        <w:t xml:space="preserve"> </w:t>
      </w:r>
      <w:r>
        <w:rPr>
          <w:rFonts w:ascii="Times New Roman" w:hAnsi="Times New Roman"/>
          <w:kern w:val="0"/>
          <w:szCs w:val="32"/>
          <w:lang w:val="zh-CN"/>
        </w:rPr>
        <w:t>自筹经费结余情况</w:t>
      </w:r>
    </w:p>
    <w:p>
      <w:pPr>
        <w:autoSpaceDE w:val="0"/>
        <w:autoSpaceDN w:val="0"/>
        <w:adjustRightInd w:val="0"/>
        <w:snapToGrid w:val="0"/>
        <w:ind w:left="972" w:leftChars="304" w:firstLine="0" w:firstLineChars="0"/>
        <w:jc w:val="left"/>
        <w:rPr>
          <w:rFonts w:ascii="Times New Roman" w:hAnsi="Times New Roman" w:eastAsia="方正黑体_GBK"/>
          <w:kern w:val="0"/>
          <w:szCs w:val="32"/>
          <w:lang w:val="zh-CN"/>
        </w:rPr>
      </w:pPr>
      <w:r>
        <w:rPr>
          <w:rFonts w:ascii="Times New Roman" w:hAnsi="Times New Roman" w:eastAsia="方正黑体_GBK"/>
          <w:kern w:val="0"/>
          <w:szCs w:val="32"/>
          <w:lang w:val="zh-CN"/>
        </w:rPr>
        <w:t>三、项目经费管理和使用中存在的主要问题及建议</w:t>
      </w:r>
      <w:r>
        <w:rPr>
          <w:rFonts w:ascii="Times New Roman" w:hAnsi="Times New Roman" w:eastAsia="方正黑体_GBK"/>
          <w:kern w:val="0"/>
          <w:szCs w:val="32"/>
          <w:lang w:val="zh-CN"/>
        </w:rPr>
        <w:tab/>
      </w:r>
      <w:r>
        <w:rPr>
          <w:rFonts w:ascii="Times New Roman" w:hAnsi="Times New Roman" w:eastAsia="方正黑体_GBK"/>
          <w:kern w:val="0"/>
          <w:szCs w:val="32"/>
          <w:lang w:val="zh-CN"/>
        </w:rPr>
        <w:tab/>
      </w:r>
      <w:r>
        <w:rPr>
          <w:rFonts w:hint="eastAsia" w:ascii="Times New Roman" w:hAnsi="Times New Roman" w:eastAsia="方正黑体_GBK"/>
          <w:kern w:val="0"/>
          <w:szCs w:val="32"/>
        </w:rPr>
        <w:t xml:space="preserve"> </w:t>
      </w:r>
      <w:r>
        <w:rPr>
          <w:rFonts w:ascii="Times New Roman" w:hAnsi="Times New Roman" w:eastAsia="方正黑体_GBK"/>
          <w:kern w:val="0"/>
          <w:szCs w:val="32"/>
          <w:lang w:val="zh-CN"/>
        </w:rPr>
        <w:t>四、审计意见（综合评价）</w:t>
      </w:r>
    </w:p>
    <w:p>
      <w:pPr>
        <w:autoSpaceDE w:val="0"/>
        <w:autoSpaceDN w:val="0"/>
        <w:adjustRightInd w:val="0"/>
        <w:snapToGrid w:val="0"/>
        <w:ind w:firstLine="640"/>
        <w:jc w:val="left"/>
        <w:rPr>
          <w:rFonts w:ascii="Times New Roman" w:hAnsi="Times New Roman"/>
          <w:kern w:val="0"/>
          <w:szCs w:val="32"/>
          <w:lang w:val="zh-CN"/>
        </w:rPr>
      </w:pPr>
      <w:r>
        <w:rPr>
          <w:rFonts w:ascii="Times New Roman" w:hAnsi="Times New Roman" w:eastAsia="方正黑体_GBK"/>
          <w:kern w:val="0"/>
          <w:szCs w:val="32"/>
          <w:lang w:val="zh-CN"/>
        </w:rPr>
        <w:t>五、其他需要说明的事项</w:t>
      </w:r>
    </w:p>
    <w:p>
      <w:pPr>
        <w:autoSpaceDE w:val="0"/>
        <w:autoSpaceDN w:val="0"/>
        <w:adjustRightInd w:val="0"/>
        <w:snapToGrid w:val="0"/>
        <w:ind w:firstLine="640"/>
        <w:jc w:val="center"/>
        <w:rPr>
          <w:rFonts w:ascii="Times New Roman" w:hAnsi="Times New Roman" w:eastAsia="黑体"/>
          <w:b/>
          <w:bCs/>
          <w:kern w:val="0"/>
          <w:sz w:val="40"/>
          <w:szCs w:val="40"/>
          <w:lang w:val="zh-CN"/>
        </w:rPr>
      </w:pPr>
      <w:r>
        <w:rPr>
          <w:rFonts w:ascii="Times New Roman" w:hAnsi="Times New Roman" w:eastAsia="方正黑体_GBK"/>
          <w:kern w:val="0"/>
          <w:szCs w:val="32"/>
          <w:lang w:val="zh-CN"/>
        </w:rPr>
        <w:tab/>
      </w:r>
      <w:r>
        <w:rPr>
          <w:rFonts w:ascii="Times New Roman" w:hAnsi="Times New Roman"/>
          <w:b/>
          <w:bCs/>
          <w:kern w:val="0"/>
          <w:szCs w:val="32"/>
          <w:lang w:val="zh-CN"/>
        </w:rPr>
        <w:tab/>
      </w:r>
      <w:r>
        <w:rPr>
          <w:rFonts w:ascii="Times New Roman" w:hAnsi="Times New Roman"/>
          <w:b/>
          <w:bCs/>
          <w:kern w:val="0"/>
          <w:szCs w:val="32"/>
          <w:lang w:val="zh-CN"/>
        </w:rPr>
        <w:tab/>
      </w:r>
      <w:r>
        <w:rPr>
          <w:rFonts w:ascii="Times New Roman" w:hAnsi="Times New Roman"/>
          <w:b/>
          <w:bCs/>
          <w:kern w:val="0"/>
          <w:szCs w:val="32"/>
          <w:lang w:val="zh-CN"/>
        </w:rPr>
        <w:tab/>
      </w:r>
      <w:r>
        <w:rPr>
          <w:rFonts w:ascii="Times New Roman" w:hAnsi="Times New Roman"/>
          <w:b/>
          <w:bCs/>
          <w:kern w:val="0"/>
          <w:szCs w:val="32"/>
          <w:lang w:val="zh-CN"/>
        </w:rPr>
        <w:tab/>
      </w:r>
      <w:r>
        <w:rPr>
          <w:rFonts w:ascii="Times New Roman" w:hAnsi="Times New Roman"/>
          <w:b/>
          <w:bCs/>
          <w:kern w:val="0"/>
          <w:szCs w:val="32"/>
          <w:lang w:val="zh-CN"/>
        </w:rPr>
        <w:tab/>
      </w:r>
      <w:r>
        <w:rPr>
          <w:rFonts w:ascii="Times New Roman" w:hAnsi="Times New Roman"/>
          <w:b/>
          <w:bCs/>
          <w:kern w:val="0"/>
          <w:szCs w:val="32"/>
          <w:lang w:val="zh-CN"/>
        </w:rPr>
        <w:tab/>
      </w:r>
      <w:r>
        <w:rPr>
          <w:rFonts w:ascii="Times New Roman" w:hAnsi="Times New Roman" w:eastAsia="黑体"/>
          <w:kern w:val="0"/>
          <w:sz w:val="24"/>
          <w:lang w:val="zh-CN"/>
        </w:rPr>
        <w:br w:type="page"/>
      </w:r>
      <w:r>
        <w:rPr>
          <w:rFonts w:ascii="Times New Roman" w:hAnsi="Times New Roman" w:eastAsia="方正大标宋_GBK"/>
          <w:kern w:val="0"/>
          <w:sz w:val="40"/>
          <w:szCs w:val="40"/>
          <w:lang w:val="zh-CN"/>
        </w:rPr>
        <w:t>审计报告</w:t>
      </w:r>
    </w:p>
    <w:p>
      <w:pPr>
        <w:autoSpaceDE w:val="0"/>
        <w:autoSpaceDN w:val="0"/>
        <w:adjustRightInd w:val="0"/>
        <w:snapToGrid w:val="0"/>
        <w:ind w:firstLine="480"/>
        <w:jc w:val="left"/>
        <w:rPr>
          <w:rFonts w:ascii="Times New Roman" w:hAnsi="Times New Roman"/>
          <w:kern w:val="0"/>
          <w:sz w:val="24"/>
          <w:lang w:val="zh-CN"/>
        </w:rPr>
      </w:pP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报告号:</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注协报备号:</w:t>
      </w:r>
    </w:p>
    <w:p>
      <w:pPr>
        <w:adjustRightInd w:val="0"/>
        <w:snapToGrid w:val="0"/>
        <w:ind w:firstLine="643"/>
        <w:rPr>
          <w:rFonts w:ascii="Times New Roman" w:hAnsi="Times New Roman"/>
          <w:b/>
          <w:bCs/>
          <w:kern w:val="0"/>
          <w:szCs w:val="32"/>
          <w:lang w:val="zh-CN"/>
        </w:rPr>
      </w:pPr>
      <w:r>
        <w:rPr>
          <w:rFonts w:ascii="Times New Roman" w:hAnsi="Times New Roman"/>
          <w:b/>
          <w:bCs/>
          <w:kern w:val="0"/>
          <w:szCs w:val="32"/>
          <w:lang w:val="zh-CN"/>
        </w:rPr>
        <w:t>XXXXX公司：</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我们接受委托，对XXXXX公司承担的江门市市级科技计划项目：</w:t>
      </w:r>
      <w:r>
        <w:rPr>
          <w:rFonts w:hint="eastAsia" w:ascii="Times New Roman" w:hAnsi="Times New Roman"/>
          <w:kern w:val="0"/>
          <w:szCs w:val="32"/>
        </w:rPr>
        <w:t>“</w:t>
      </w:r>
      <w:r>
        <w:rPr>
          <w:rFonts w:ascii="Times New Roman" w:hAnsi="Times New Roman"/>
          <w:kern w:val="0"/>
          <w:szCs w:val="32"/>
          <w:lang w:val="zh-CN"/>
        </w:rPr>
        <w:t>XXXXXXXXXX</w:t>
      </w:r>
      <w:r>
        <w:rPr>
          <w:rFonts w:hint="eastAsia" w:ascii="Times New Roman" w:hAnsi="Times New Roman"/>
          <w:kern w:val="0"/>
          <w:szCs w:val="32"/>
        </w:rPr>
        <w:t>”</w:t>
      </w:r>
      <w:r>
        <w:rPr>
          <w:rFonts w:ascii="Times New Roman" w:hAnsi="Times New Roman"/>
          <w:kern w:val="0"/>
          <w:szCs w:val="32"/>
          <w:lang w:val="zh-CN"/>
        </w:rPr>
        <w:t>（项目编号：XXXXXXXXXX，项目负责人：XXX）截至XXXX年XX月XX日专项经费收支情况进行了审计，有关会计资料由XXXXX公司负责，我们的责任是对这些会计资料发表审计意见。我们的审计是依据中国注册会计师审计准则，江门市科学技术局关于市级科技计划项目管理的相关规定、有关专项经费管理办法以及签订的江门市科技计划项目合同书为基础进行的。在审计过程中，我们结合该项目的实际情况，实施了包括抽查会计记录等我们认为必要的审计程序。</w:t>
      </w:r>
    </w:p>
    <w:p>
      <w:pPr>
        <w:adjustRightInd w:val="0"/>
        <w:snapToGrid w:val="0"/>
        <w:ind w:firstLine="640"/>
        <w:rPr>
          <w:rFonts w:ascii="Times New Roman" w:hAnsi="Times New Roman" w:eastAsia="方正黑体_GBK"/>
          <w:kern w:val="0"/>
          <w:szCs w:val="32"/>
          <w:lang w:val="zh-CN"/>
        </w:rPr>
      </w:pPr>
      <w:r>
        <w:rPr>
          <w:rFonts w:ascii="Times New Roman" w:hAnsi="Times New Roman" w:eastAsia="方正黑体_GBK"/>
          <w:kern w:val="0"/>
          <w:szCs w:val="32"/>
          <w:lang w:val="zh-CN"/>
        </w:rPr>
        <w:t>一、项目基本情况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1</w:t>
      </w:r>
      <w:r>
        <w:rPr>
          <w:rFonts w:ascii="Times New Roman" w:hAnsi="Times New Roman"/>
          <w:kern w:val="0"/>
          <w:szCs w:val="32"/>
        </w:rPr>
        <w:t>.</w:t>
      </w:r>
      <w:r>
        <w:rPr>
          <w:rFonts w:ascii="Times New Roman" w:hAnsi="Times New Roman"/>
          <w:kern w:val="0"/>
          <w:szCs w:val="32"/>
          <w:lang w:val="zh-CN"/>
        </w:rPr>
        <w:t>项目承担单位基本情况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XXXXX公司是XXXXXXXXXXXXXXXXXXXXXXX。</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2</w:t>
      </w:r>
      <w:r>
        <w:rPr>
          <w:rFonts w:ascii="Times New Roman" w:hAnsi="Times New Roman"/>
          <w:kern w:val="0"/>
          <w:szCs w:val="32"/>
        </w:rPr>
        <w:t>.</w:t>
      </w:r>
      <w:r>
        <w:rPr>
          <w:rFonts w:ascii="Times New Roman" w:hAnsi="Times New Roman"/>
          <w:kern w:val="0"/>
          <w:szCs w:val="32"/>
          <w:lang w:val="zh-CN"/>
        </w:rPr>
        <w:t>项目立项基本情况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项目名称：XXXXXXXXXX；</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项目编号：XXXXXXXXXX；</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项目起止时间：XXXX－XXXX；</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项目负责人：XXXXXXXXXX，身份证：XXX，科研单位：XXX公司；</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主要研究人员：XXXXXXXXXX、等；</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项目承担单位：XXXXX公司；</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项目参与单位：XXXXX公司。</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3</w:t>
      </w:r>
      <w:r>
        <w:rPr>
          <w:rFonts w:ascii="Times New Roman" w:hAnsi="Times New Roman"/>
          <w:kern w:val="0"/>
          <w:szCs w:val="32"/>
        </w:rPr>
        <w:t>.</w:t>
      </w:r>
      <w:r>
        <w:rPr>
          <w:rFonts w:ascii="Times New Roman" w:hAnsi="Times New Roman"/>
          <w:kern w:val="0"/>
          <w:szCs w:val="32"/>
          <w:lang w:val="zh-CN"/>
        </w:rPr>
        <w:t>项目实施情况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XXXX</w:t>
      </w:r>
    </w:p>
    <w:p>
      <w:pPr>
        <w:adjustRightInd w:val="0"/>
        <w:snapToGrid w:val="0"/>
        <w:ind w:firstLine="640"/>
        <w:rPr>
          <w:rFonts w:ascii="Times New Roman" w:hAnsi="Times New Roman"/>
          <w:kern w:val="0"/>
          <w:szCs w:val="32"/>
          <w:lang w:val="zh-CN"/>
        </w:rPr>
      </w:pPr>
      <w:r>
        <w:rPr>
          <w:rFonts w:ascii="Times New Roman" w:hAnsi="Times New Roman"/>
          <w:kern w:val="0"/>
          <w:szCs w:val="32"/>
        </w:rPr>
        <w:t>4.</w:t>
      </w:r>
      <w:r>
        <w:rPr>
          <w:rFonts w:ascii="Times New Roman" w:hAnsi="Times New Roman"/>
          <w:kern w:val="0"/>
          <w:szCs w:val="32"/>
          <w:lang w:val="zh-CN"/>
        </w:rPr>
        <w:t>单位内部财务管理制度建设及执行情况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简要说明单位制定的内部财务管理制度、经费开支的管理制度。</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单位对科技经费会计核算情况，经费开支审批程序和手续的完备性，执行招标（政府采购）等情况。</w:t>
      </w:r>
    </w:p>
    <w:p>
      <w:pPr>
        <w:adjustRightInd w:val="0"/>
        <w:snapToGrid w:val="0"/>
        <w:ind w:firstLine="640"/>
        <w:rPr>
          <w:rFonts w:ascii="Times New Roman" w:hAnsi="Times New Roman" w:eastAsia="方正黑体_GBK"/>
          <w:kern w:val="0"/>
          <w:szCs w:val="32"/>
          <w:lang w:val="zh-CN"/>
        </w:rPr>
      </w:pPr>
      <w:r>
        <w:rPr>
          <w:rFonts w:ascii="Times New Roman" w:hAnsi="Times New Roman" w:eastAsia="方正黑体_GBK"/>
          <w:kern w:val="0"/>
          <w:szCs w:val="32"/>
          <w:lang w:val="zh-CN"/>
        </w:rPr>
        <w:t>二、项目预算安排及执行情况</w:t>
      </w:r>
    </w:p>
    <w:p>
      <w:pPr>
        <w:adjustRightInd w:val="0"/>
        <w:snapToGrid w:val="0"/>
        <w:ind w:firstLine="640"/>
        <w:rPr>
          <w:rFonts w:ascii="Times New Roman" w:hAnsi="Times New Roman" w:eastAsia="方正楷体_GBK"/>
          <w:b/>
          <w:bCs/>
          <w:kern w:val="0"/>
          <w:szCs w:val="32"/>
        </w:rPr>
      </w:pPr>
      <w:r>
        <w:rPr>
          <w:rFonts w:ascii="Times New Roman" w:hAnsi="Times New Roman" w:eastAsia="方正楷体_GBK"/>
          <w:b/>
          <w:bCs/>
          <w:kern w:val="0"/>
          <w:szCs w:val="32"/>
          <w:lang w:val="zh-CN"/>
        </w:rPr>
        <w:t>（</w:t>
      </w:r>
      <w:r>
        <w:rPr>
          <w:rFonts w:ascii="Times New Roman" w:hAnsi="Times New Roman" w:eastAsia="方正楷体_GBK"/>
          <w:b/>
          <w:bCs/>
          <w:kern w:val="0"/>
          <w:szCs w:val="32"/>
        </w:rPr>
        <w:t>一</w:t>
      </w:r>
      <w:r>
        <w:rPr>
          <w:rFonts w:ascii="Times New Roman" w:hAnsi="Times New Roman" w:eastAsia="方正楷体_GBK"/>
          <w:b/>
          <w:bCs/>
          <w:kern w:val="0"/>
          <w:szCs w:val="32"/>
          <w:lang w:val="zh-CN"/>
        </w:rPr>
        <w:t>）</w:t>
      </w:r>
      <w:r>
        <w:rPr>
          <w:rFonts w:ascii="Times New Roman" w:hAnsi="Times New Roman" w:eastAsia="方正楷体_GBK"/>
          <w:b/>
          <w:bCs/>
          <w:kern w:val="0"/>
          <w:szCs w:val="32"/>
        </w:rPr>
        <w:t>专项预算安排及执行情况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1</w:t>
      </w:r>
      <w:r>
        <w:rPr>
          <w:rFonts w:ascii="Times New Roman" w:hAnsi="Times New Roman"/>
          <w:kern w:val="0"/>
          <w:szCs w:val="32"/>
        </w:rPr>
        <w:t>.</w:t>
      </w:r>
      <w:r>
        <w:rPr>
          <w:rFonts w:ascii="Times New Roman" w:hAnsi="Times New Roman"/>
          <w:kern w:val="0"/>
          <w:szCs w:val="32"/>
          <w:lang w:val="zh-CN"/>
        </w:rPr>
        <w:t>专项经费预算安排情况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根据XX公司</w:t>
      </w:r>
      <w:r>
        <w:rPr>
          <w:rFonts w:ascii="Times New Roman" w:hAnsi="Times New Roman"/>
          <w:kern w:val="0"/>
          <w:szCs w:val="32"/>
        </w:rPr>
        <w:t>XX</w:t>
      </w:r>
      <w:r>
        <w:rPr>
          <w:rFonts w:ascii="Times New Roman" w:hAnsi="Times New Roman"/>
          <w:kern w:val="0"/>
          <w:szCs w:val="32"/>
          <w:lang w:val="zh-CN"/>
        </w:rPr>
        <w:t>年</w:t>
      </w:r>
      <w:r>
        <w:rPr>
          <w:rFonts w:ascii="Times New Roman" w:hAnsi="Times New Roman"/>
          <w:kern w:val="0"/>
          <w:szCs w:val="32"/>
        </w:rPr>
        <w:t>X</w:t>
      </w:r>
      <w:r>
        <w:rPr>
          <w:rFonts w:ascii="Times New Roman" w:hAnsi="Times New Roman"/>
          <w:kern w:val="0"/>
          <w:szCs w:val="32"/>
          <w:lang w:val="zh-CN"/>
        </w:rPr>
        <w:t>月</w:t>
      </w:r>
      <w:r>
        <w:rPr>
          <w:rFonts w:ascii="Times New Roman" w:hAnsi="Times New Roman"/>
          <w:kern w:val="0"/>
          <w:szCs w:val="32"/>
        </w:rPr>
        <w:t>X</w:t>
      </w:r>
      <w:r>
        <w:rPr>
          <w:rFonts w:ascii="Times New Roman" w:hAnsi="Times New Roman"/>
          <w:kern w:val="0"/>
          <w:szCs w:val="32"/>
          <w:lang w:val="zh-CN"/>
        </w:rPr>
        <w:t>日与江门市科学技术局</w:t>
      </w:r>
      <w:r>
        <w:rPr>
          <w:rFonts w:ascii="Times New Roman" w:hAnsi="Times New Roman"/>
          <w:color w:val="222222"/>
          <w:kern w:val="0"/>
          <w:szCs w:val="32"/>
          <w:lang w:val="zh-CN"/>
        </w:rPr>
        <w:t>签定的</w:t>
      </w:r>
      <w:r>
        <w:rPr>
          <w:rFonts w:ascii="Times New Roman" w:hAnsi="Times New Roman"/>
          <w:kern w:val="0"/>
          <w:szCs w:val="32"/>
          <w:lang w:val="zh-CN"/>
        </w:rPr>
        <w:t>江门市</w:t>
      </w:r>
      <w:r>
        <w:rPr>
          <w:rFonts w:ascii="Times New Roman" w:hAnsi="Times New Roman"/>
          <w:color w:val="222222"/>
          <w:kern w:val="0"/>
          <w:szCs w:val="32"/>
          <w:lang w:val="zh-CN"/>
        </w:rPr>
        <w:t>科技计划项目合同书</w:t>
      </w:r>
      <w:r>
        <w:rPr>
          <w:rFonts w:ascii="Times New Roman" w:hAnsi="Times New Roman"/>
          <w:kern w:val="0"/>
          <w:szCs w:val="32"/>
          <w:lang w:val="zh-CN"/>
        </w:rPr>
        <w:t>及XX文件，确认</w:t>
      </w:r>
      <w:r>
        <w:rPr>
          <w:rFonts w:hint="eastAsia" w:ascii="Times New Roman" w:hAnsi="Times New Roman"/>
          <w:kern w:val="0"/>
          <w:szCs w:val="32"/>
          <w:lang w:val="zh-CN"/>
        </w:rPr>
        <w:t>“</w:t>
      </w:r>
      <w:r>
        <w:rPr>
          <w:rFonts w:ascii="Times New Roman" w:hAnsi="Times New Roman"/>
          <w:kern w:val="0"/>
          <w:szCs w:val="32"/>
          <w:lang w:val="zh-CN"/>
        </w:rPr>
        <w:t>XX</w:t>
      </w:r>
      <w:r>
        <w:rPr>
          <w:rFonts w:hint="eastAsia" w:ascii="Times New Roman" w:hAnsi="Times New Roman"/>
          <w:kern w:val="0"/>
          <w:szCs w:val="32"/>
          <w:lang w:val="zh-CN"/>
        </w:rPr>
        <w:t>”</w:t>
      </w:r>
      <w:r>
        <w:rPr>
          <w:rFonts w:ascii="Times New Roman" w:hAnsi="Times New Roman"/>
          <w:kern w:val="0"/>
          <w:szCs w:val="32"/>
          <w:lang w:val="zh-CN"/>
        </w:rPr>
        <w:t>项目专项经费人民币XX</w:t>
      </w:r>
      <w:r>
        <w:rPr>
          <w:rFonts w:ascii="Times New Roman" w:hAnsi="Times New Roman"/>
          <w:color w:val="222222"/>
          <w:kern w:val="0"/>
          <w:szCs w:val="32"/>
          <w:lang w:val="zh-CN"/>
        </w:rPr>
        <w:t>万元</w:t>
      </w:r>
      <w:r>
        <w:rPr>
          <w:rFonts w:ascii="Times New Roman" w:hAnsi="Times New Roman"/>
          <w:kern w:val="0"/>
          <w:szCs w:val="32"/>
          <w:lang w:val="zh-CN"/>
        </w:rPr>
        <w:t>。</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2</w:t>
      </w:r>
      <w:r>
        <w:rPr>
          <w:rFonts w:ascii="Times New Roman" w:hAnsi="Times New Roman"/>
          <w:kern w:val="0"/>
          <w:szCs w:val="32"/>
        </w:rPr>
        <w:t>.</w:t>
      </w:r>
      <w:r>
        <w:rPr>
          <w:rFonts w:ascii="Times New Roman" w:hAnsi="Times New Roman"/>
          <w:kern w:val="0"/>
          <w:szCs w:val="32"/>
          <w:lang w:val="zh-CN"/>
        </w:rPr>
        <w:t>专项经费到位情况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专项经费及时足额到位，江门市科技局、财政局于XXXX年XX月XX日将专项经费共计人民币XX万元拨付至XX公司。财政专项资金拨入的总额与预算一致。</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3</w:t>
      </w:r>
      <w:r>
        <w:rPr>
          <w:rFonts w:ascii="Times New Roman" w:hAnsi="Times New Roman"/>
          <w:kern w:val="0"/>
          <w:szCs w:val="32"/>
        </w:rPr>
        <w:t>.</w:t>
      </w:r>
      <w:r>
        <w:rPr>
          <w:rFonts w:ascii="Times New Roman" w:hAnsi="Times New Roman"/>
          <w:kern w:val="0"/>
          <w:szCs w:val="32"/>
          <w:lang w:val="zh-CN"/>
        </w:rPr>
        <w:t>专项经费拨付情况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根据XX公司与江门市科学技术局</w:t>
      </w:r>
      <w:r>
        <w:rPr>
          <w:rFonts w:ascii="Times New Roman" w:hAnsi="Times New Roman"/>
          <w:color w:val="222222"/>
          <w:kern w:val="0"/>
          <w:szCs w:val="32"/>
          <w:lang w:val="zh-CN"/>
        </w:rPr>
        <w:t>签定的</w:t>
      </w:r>
      <w:r>
        <w:rPr>
          <w:rFonts w:ascii="Times New Roman" w:hAnsi="Times New Roman"/>
          <w:kern w:val="0"/>
          <w:szCs w:val="32"/>
          <w:lang w:val="zh-CN"/>
        </w:rPr>
        <w:t>江门市</w:t>
      </w:r>
      <w:r>
        <w:rPr>
          <w:rFonts w:ascii="Times New Roman" w:hAnsi="Times New Roman"/>
          <w:color w:val="222222"/>
          <w:kern w:val="0"/>
          <w:szCs w:val="32"/>
          <w:lang w:val="zh-CN"/>
        </w:rPr>
        <w:t>科技计划项目合同书</w:t>
      </w:r>
      <w:r>
        <w:rPr>
          <w:rFonts w:ascii="Times New Roman" w:hAnsi="Times New Roman"/>
          <w:kern w:val="0"/>
          <w:szCs w:val="32"/>
          <w:lang w:val="zh-CN"/>
        </w:rPr>
        <w:t>，本项目参与单位为XX公司。XX公司按照XX公司签订的《合作协议书》的规定，在收到市财政专项经费后，于</w:t>
      </w:r>
      <w:r>
        <w:rPr>
          <w:rFonts w:ascii="Times New Roman" w:hAnsi="Times New Roman"/>
          <w:kern w:val="0"/>
          <w:szCs w:val="32"/>
        </w:rPr>
        <w:t>XXXX</w:t>
      </w:r>
      <w:r>
        <w:rPr>
          <w:rFonts w:ascii="Times New Roman" w:hAnsi="Times New Roman"/>
          <w:kern w:val="0"/>
          <w:szCs w:val="32"/>
          <w:lang w:val="zh-CN"/>
        </w:rPr>
        <w:t>年XX月XX日将项目合作经费人民币XX万元拨付至参与单位XX公司。拨付的总额与预算一致。</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4</w:t>
      </w:r>
      <w:r>
        <w:rPr>
          <w:rFonts w:ascii="Times New Roman" w:hAnsi="Times New Roman"/>
          <w:kern w:val="0"/>
          <w:szCs w:val="32"/>
        </w:rPr>
        <w:t>.</w:t>
      </w:r>
      <w:r>
        <w:rPr>
          <w:rFonts w:ascii="Times New Roman" w:hAnsi="Times New Roman"/>
          <w:kern w:val="0"/>
          <w:szCs w:val="32"/>
          <w:lang w:val="zh-CN"/>
        </w:rPr>
        <w:t>专项经费使用情况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经核查，该单位已经（或没有）对专项经费进行单独核算。</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（1）项目经费累计支出使用情况：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截至XXXX年XX月XX日，</w:t>
      </w:r>
      <w:r>
        <w:rPr>
          <w:rFonts w:hint="eastAsia" w:ascii="Times New Roman" w:hAnsi="Times New Roman"/>
          <w:kern w:val="0"/>
          <w:szCs w:val="32"/>
          <w:lang w:val="zh-CN"/>
        </w:rPr>
        <w:t>“</w:t>
      </w:r>
      <w:r>
        <w:rPr>
          <w:rFonts w:ascii="Times New Roman" w:hAnsi="Times New Roman"/>
          <w:kern w:val="0"/>
          <w:szCs w:val="32"/>
          <w:lang w:val="zh-CN"/>
        </w:rPr>
        <w:t>XX</w:t>
      </w:r>
      <w:r>
        <w:rPr>
          <w:rFonts w:hint="eastAsia" w:ascii="Times New Roman" w:hAnsi="Times New Roman"/>
          <w:kern w:val="0"/>
          <w:szCs w:val="32"/>
          <w:lang w:val="zh-CN"/>
        </w:rPr>
        <w:t>”</w:t>
      </w:r>
      <w:r>
        <w:rPr>
          <w:rFonts w:ascii="Times New Roman" w:hAnsi="Times New Roman"/>
          <w:kern w:val="0"/>
          <w:szCs w:val="32"/>
          <w:lang w:val="zh-CN"/>
        </w:rPr>
        <w:t>项目专项经费支出人民币XX万元。其中自筹资金xx万元，市级财政专项资金xx万元。</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（2）审计支出认定情况：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截至XXXX年XX月XX日，市级财政专项经费支出认定情况如下：</w:t>
      </w:r>
    </w:p>
    <w:p>
      <w:pPr>
        <w:adjustRightInd w:val="0"/>
        <w:snapToGrid w:val="0"/>
        <w:ind w:firstLine="560"/>
        <w:jc w:val="right"/>
        <w:rPr>
          <w:rFonts w:ascii="Times New Roman" w:hAnsi="Times New Roman" w:eastAsia="仿宋_GB2312"/>
          <w:kern w:val="0"/>
          <w:szCs w:val="32"/>
          <w:lang w:val="zh-CN"/>
        </w:rPr>
      </w:pPr>
      <w:r>
        <w:rPr>
          <w:rFonts w:ascii="Times New Roman" w:hAnsi="Times New Roman"/>
          <w:kern w:val="0"/>
          <w:sz w:val="28"/>
          <w:szCs w:val="28"/>
          <w:lang w:val="zh-CN"/>
        </w:rPr>
        <w:t>单位（万元）</w:t>
      </w:r>
      <w:r>
        <w:rPr>
          <w:rFonts w:ascii="Times New Roman" w:hAnsi="Times New Roman" w:eastAsia="仿宋_GB2312"/>
          <w:kern w:val="0"/>
          <w:szCs w:val="32"/>
          <w:lang w:val="zh-CN"/>
        </w:rPr>
        <w:t xml:space="preserve"> </w:t>
      </w: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717"/>
        <w:gridCol w:w="2602"/>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000" w:type="dxa"/>
            <w:gridSpan w:val="4"/>
            <w:vAlign w:val="center"/>
          </w:tcPr>
          <w:p>
            <w:pPr>
              <w:tabs>
                <w:tab w:val="left" w:pos="2385"/>
              </w:tabs>
              <w:ind w:firstLine="0" w:firstLineChars="0"/>
              <w:jc w:val="center"/>
              <w:rPr>
                <w:rFonts w:ascii="Times New Roman" w:hAnsi="Times New Roman"/>
                <w:b/>
                <w:sz w:val="28"/>
                <w:szCs w:val="28"/>
              </w:rPr>
            </w:pPr>
            <w:r>
              <w:rPr>
                <w:rFonts w:ascii="Times New Roman" w:hAnsi="Times New Roman" w:eastAsia="方正黑体_GBK"/>
                <w:bCs/>
                <w:sz w:val="28"/>
                <w:szCs w:val="28"/>
              </w:rPr>
              <w:t>项目新增投资支出情况（单位：万元）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20" w:type="dxa"/>
            <w:vAlign w:val="center"/>
          </w:tcPr>
          <w:p>
            <w:pPr>
              <w:tabs>
                <w:tab w:val="left" w:pos="2385"/>
              </w:tabs>
              <w:ind w:firstLine="0" w:firstLineChars="0"/>
              <w:rPr>
                <w:rFonts w:ascii="Times New Roman" w:hAnsi="Times New Roman"/>
                <w:sz w:val="28"/>
                <w:szCs w:val="28"/>
              </w:rPr>
            </w:pPr>
            <w:r>
              <w:rPr>
                <w:rFonts w:ascii="Times New Roman" w:hAnsi="Times New Roman"/>
                <w:sz w:val="28"/>
                <w:szCs w:val="28"/>
              </w:rPr>
              <w:t>市科技局经费总额</w:t>
            </w:r>
          </w:p>
        </w:tc>
        <w:tc>
          <w:tcPr>
            <w:tcW w:w="6480" w:type="dxa"/>
            <w:gridSpan w:val="3"/>
            <w:vAlign w:val="center"/>
          </w:tcPr>
          <w:p>
            <w:pPr>
              <w:tabs>
                <w:tab w:val="left" w:pos="2385"/>
              </w:tabs>
              <w:ind w:firstLine="56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520" w:type="dxa"/>
            <w:vAlign w:val="center"/>
          </w:tcPr>
          <w:p>
            <w:pPr>
              <w:tabs>
                <w:tab w:val="left" w:pos="2385"/>
              </w:tabs>
              <w:ind w:firstLine="560"/>
              <w:rPr>
                <w:rFonts w:ascii="Times New Roman" w:hAnsi="Times New Roman"/>
                <w:sz w:val="28"/>
                <w:szCs w:val="28"/>
              </w:rPr>
            </w:pPr>
            <w:r>
              <w:rPr>
                <w:rFonts w:ascii="Times New Roman" w:hAnsi="Times New Roman"/>
                <w:sz w:val="28"/>
                <w:szCs w:val="28"/>
              </w:rPr>
              <w:t>支出经费</w:t>
            </w:r>
          </w:p>
        </w:tc>
        <w:tc>
          <w:tcPr>
            <w:tcW w:w="1717" w:type="dxa"/>
            <w:vAlign w:val="center"/>
          </w:tcPr>
          <w:p>
            <w:pPr>
              <w:tabs>
                <w:tab w:val="left" w:pos="2385"/>
              </w:tabs>
              <w:ind w:firstLine="0" w:firstLineChars="0"/>
              <w:rPr>
                <w:rFonts w:ascii="Times New Roman" w:hAnsi="Times New Roman"/>
                <w:sz w:val="28"/>
                <w:szCs w:val="28"/>
              </w:rPr>
            </w:pPr>
            <w:r>
              <w:rPr>
                <w:rFonts w:ascii="Times New Roman" w:hAnsi="Times New Roman"/>
                <w:sz w:val="28"/>
                <w:szCs w:val="28"/>
              </w:rPr>
              <w:t>新增总经费</w:t>
            </w:r>
          </w:p>
        </w:tc>
        <w:tc>
          <w:tcPr>
            <w:tcW w:w="2602" w:type="dxa"/>
            <w:vAlign w:val="center"/>
          </w:tcPr>
          <w:p>
            <w:pPr>
              <w:tabs>
                <w:tab w:val="left" w:pos="2385"/>
              </w:tabs>
              <w:ind w:firstLine="0" w:firstLineChars="0"/>
              <w:rPr>
                <w:rFonts w:ascii="Times New Roman" w:hAnsi="Times New Roman"/>
                <w:sz w:val="28"/>
                <w:szCs w:val="28"/>
              </w:rPr>
            </w:pPr>
            <w:r>
              <w:rPr>
                <w:rFonts w:ascii="Times New Roman" w:hAnsi="Times New Roman"/>
                <w:sz w:val="28"/>
                <w:szCs w:val="28"/>
              </w:rPr>
              <w:t>其中：市科技局经费</w:t>
            </w:r>
          </w:p>
        </w:tc>
        <w:tc>
          <w:tcPr>
            <w:tcW w:w="2161" w:type="dxa"/>
            <w:vAlign w:val="center"/>
          </w:tcPr>
          <w:p>
            <w:pPr>
              <w:tabs>
                <w:tab w:val="left" w:pos="2385"/>
              </w:tabs>
              <w:ind w:firstLine="0" w:firstLineChars="0"/>
              <w:rPr>
                <w:rFonts w:ascii="Times New Roman" w:hAnsi="Times New Roman"/>
                <w:sz w:val="28"/>
                <w:szCs w:val="28"/>
              </w:rPr>
            </w:pPr>
            <w:r>
              <w:rPr>
                <w:rFonts w:ascii="Times New Roman" w:hAnsi="Times New Roman"/>
                <w:sz w:val="28"/>
                <w:szCs w:val="28"/>
              </w:rPr>
              <w:t>其中：自筹资金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20" w:type="dxa"/>
          </w:tcPr>
          <w:p>
            <w:pPr>
              <w:autoSpaceDE w:val="0"/>
              <w:autoSpaceDN w:val="0"/>
              <w:adjustRightInd w:val="0"/>
              <w:snapToGrid w:val="0"/>
              <w:spacing w:line="360" w:lineRule="auto"/>
              <w:ind w:firstLine="0" w:firstLineChars="0"/>
              <w:jc w:val="left"/>
              <w:rPr>
                <w:rFonts w:ascii="Times New Roman" w:hAnsi="Times New Roman"/>
                <w:sz w:val="28"/>
                <w:szCs w:val="28"/>
              </w:rPr>
            </w:pPr>
            <w:r>
              <w:rPr>
                <w:rFonts w:ascii="Times New Roman" w:hAnsi="Times New Roman"/>
                <w:kern w:val="0"/>
                <w:sz w:val="28"/>
                <w:szCs w:val="28"/>
                <w:lang w:val="zh-CN"/>
              </w:rPr>
              <w:t>（一）设备费：</w:t>
            </w:r>
          </w:p>
        </w:tc>
        <w:tc>
          <w:tcPr>
            <w:tcW w:w="1717" w:type="dxa"/>
            <w:vAlign w:val="center"/>
          </w:tcPr>
          <w:p>
            <w:pPr>
              <w:tabs>
                <w:tab w:val="left" w:pos="2385"/>
              </w:tabs>
              <w:ind w:firstLine="560"/>
              <w:jc w:val="center"/>
              <w:rPr>
                <w:rFonts w:ascii="Times New Roman" w:hAnsi="Times New Roman"/>
                <w:sz w:val="28"/>
                <w:szCs w:val="28"/>
              </w:rPr>
            </w:pPr>
          </w:p>
        </w:tc>
        <w:tc>
          <w:tcPr>
            <w:tcW w:w="2602" w:type="dxa"/>
            <w:vAlign w:val="center"/>
          </w:tcPr>
          <w:p>
            <w:pPr>
              <w:tabs>
                <w:tab w:val="left" w:pos="2385"/>
              </w:tabs>
              <w:ind w:firstLine="560"/>
              <w:jc w:val="center"/>
              <w:rPr>
                <w:rFonts w:ascii="Times New Roman" w:hAnsi="Times New Roman"/>
                <w:sz w:val="28"/>
                <w:szCs w:val="28"/>
              </w:rPr>
            </w:pPr>
          </w:p>
        </w:tc>
        <w:tc>
          <w:tcPr>
            <w:tcW w:w="2161" w:type="dxa"/>
            <w:vAlign w:val="center"/>
          </w:tcPr>
          <w:p>
            <w:pPr>
              <w:tabs>
                <w:tab w:val="left" w:pos="2385"/>
              </w:tabs>
              <w:ind w:firstLine="56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20" w:type="dxa"/>
          </w:tcPr>
          <w:p>
            <w:pPr>
              <w:autoSpaceDE w:val="0"/>
              <w:autoSpaceDN w:val="0"/>
              <w:adjustRightInd w:val="0"/>
              <w:snapToGrid w:val="0"/>
              <w:spacing w:line="360" w:lineRule="auto"/>
              <w:ind w:firstLine="0" w:firstLineChars="0"/>
              <w:jc w:val="left"/>
              <w:rPr>
                <w:rFonts w:ascii="Times New Roman" w:hAnsi="Times New Roman"/>
                <w:sz w:val="28"/>
                <w:szCs w:val="28"/>
              </w:rPr>
            </w:pPr>
            <w:r>
              <w:rPr>
                <w:rFonts w:ascii="Times New Roman" w:hAnsi="Times New Roman"/>
                <w:kern w:val="0"/>
                <w:sz w:val="28"/>
                <w:szCs w:val="28"/>
                <w:lang w:val="zh-CN"/>
              </w:rPr>
              <w:t>（二）业务费：</w:t>
            </w:r>
          </w:p>
        </w:tc>
        <w:tc>
          <w:tcPr>
            <w:tcW w:w="1717" w:type="dxa"/>
            <w:vAlign w:val="center"/>
          </w:tcPr>
          <w:p>
            <w:pPr>
              <w:tabs>
                <w:tab w:val="left" w:pos="2385"/>
              </w:tabs>
              <w:ind w:firstLine="560"/>
              <w:jc w:val="center"/>
              <w:rPr>
                <w:rFonts w:ascii="Times New Roman" w:hAnsi="Times New Roman"/>
                <w:sz w:val="28"/>
                <w:szCs w:val="28"/>
              </w:rPr>
            </w:pPr>
          </w:p>
        </w:tc>
        <w:tc>
          <w:tcPr>
            <w:tcW w:w="2602" w:type="dxa"/>
            <w:vAlign w:val="center"/>
          </w:tcPr>
          <w:p>
            <w:pPr>
              <w:tabs>
                <w:tab w:val="left" w:pos="2385"/>
              </w:tabs>
              <w:ind w:firstLine="560"/>
              <w:jc w:val="center"/>
              <w:rPr>
                <w:rFonts w:ascii="Times New Roman" w:hAnsi="Times New Roman"/>
                <w:sz w:val="28"/>
                <w:szCs w:val="28"/>
              </w:rPr>
            </w:pPr>
          </w:p>
        </w:tc>
        <w:tc>
          <w:tcPr>
            <w:tcW w:w="2161" w:type="dxa"/>
            <w:vAlign w:val="center"/>
          </w:tcPr>
          <w:p>
            <w:pPr>
              <w:tabs>
                <w:tab w:val="left" w:pos="2385"/>
              </w:tabs>
              <w:ind w:firstLine="56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20" w:type="dxa"/>
          </w:tcPr>
          <w:p>
            <w:pPr>
              <w:autoSpaceDE w:val="0"/>
              <w:autoSpaceDN w:val="0"/>
              <w:adjustRightInd w:val="0"/>
              <w:snapToGrid w:val="0"/>
              <w:spacing w:line="360" w:lineRule="auto"/>
              <w:ind w:firstLine="0" w:firstLineChars="0"/>
              <w:jc w:val="left"/>
              <w:rPr>
                <w:rFonts w:ascii="Times New Roman" w:hAnsi="Times New Roman"/>
                <w:kern w:val="0"/>
                <w:sz w:val="28"/>
                <w:szCs w:val="28"/>
              </w:rPr>
            </w:pPr>
            <w:r>
              <w:rPr>
                <w:rFonts w:ascii="Times New Roman" w:hAnsi="Times New Roman"/>
                <w:kern w:val="0"/>
                <w:sz w:val="28"/>
                <w:szCs w:val="28"/>
              </w:rPr>
              <w:t>1.</w:t>
            </w:r>
            <w:r>
              <w:rPr>
                <w:rFonts w:ascii="Times New Roman" w:hAnsi="Times New Roman"/>
                <w:kern w:val="0"/>
                <w:sz w:val="28"/>
                <w:szCs w:val="28"/>
                <w:lang w:val="zh-CN"/>
              </w:rPr>
              <w:t>材料支出</w:t>
            </w:r>
          </w:p>
        </w:tc>
        <w:tc>
          <w:tcPr>
            <w:tcW w:w="1717" w:type="dxa"/>
            <w:vAlign w:val="center"/>
          </w:tcPr>
          <w:p>
            <w:pPr>
              <w:tabs>
                <w:tab w:val="left" w:pos="2385"/>
              </w:tabs>
              <w:ind w:firstLine="560"/>
              <w:jc w:val="center"/>
              <w:rPr>
                <w:rFonts w:ascii="Times New Roman" w:hAnsi="Times New Roman"/>
                <w:sz w:val="28"/>
                <w:szCs w:val="28"/>
              </w:rPr>
            </w:pPr>
          </w:p>
        </w:tc>
        <w:tc>
          <w:tcPr>
            <w:tcW w:w="2602" w:type="dxa"/>
            <w:vAlign w:val="center"/>
          </w:tcPr>
          <w:p>
            <w:pPr>
              <w:tabs>
                <w:tab w:val="left" w:pos="2385"/>
              </w:tabs>
              <w:ind w:firstLine="560"/>
              <w:jc w:val="center"/>
              <w:rPr>
                <w:rFonts w:ascii="Times New Roman" w:hAnsi="Times New Roman"/>
                <w:sz w:val="28"/>
                <w:szCs w:val="28"/>
              </w:rPr>
            </w:pPr>
          </w:p>
        </w:tc>
        <w:tc>
          <w:tcPr>
            <w:tcW w:w="2161" w:type="dxa"/>
            <w:vAlign w:val="center"/>
          </w:tcPr>
          <w:p>
            <w:pPr>
              <w:tabs>
                <w:tab w:val="left" w:pos="2385"/>
              </w:tabs>
              <w:ind w:firstLine="56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520" w:type="dxa"/>
          </w:tcPr>
          <w:p>
            <w:pPr>
              <w:autoSpaceDE w:val="0"/>
              <w:autoSpaceDN w:val="0"/>
              <w:adjustRightInd w:val="0"/>
              <w:snapToGrid w:val="0"/>
              <w:spacing w:line="360" w:lineRule="auto"/>
              <w:ind w:firstLine="0" w:firstLineChars="0"/>
              <w:jc w:val="left"/>
              <w:rPr>
                <w:rFonts w:ascii="Times New Roman" w:hAnsi="Times New Roman"/>
                <w:kern w:val="0"/>
                <w:sz w:val="28"/>
                <w:szCs w:val="28"/>
              </w:rPr>
            </w:pPr>
            <w:r>
              <w:rPr>
                <w:rFonts w:ascii="Times New Roman" w:hAnsi="Times New Roman"/>
                <w:kern w:val="0"/>
                <w:sz w:val="28"/>
                <w:szCs w:val="28"/>
              </w:rPr>
              <w:t>2.</w:t>
            </w:r>
            <w:r>
              <w:rPr>
                <w:rFonts w:ascii="Times New Roman" w:hAnsi="Times New Roman"/>
                <w:kern w:val="0"/>
                <w:sz w:val="28"/>
                <w:szCs w:val="28"/>
                <w:lang w:val="zh-CN"/>
              </w:rPr>
              <w:t>测试化验加工支出</w:t>
            </w:r>
          </w:p>
        </w:tc>
        <w:tc>
          <w:tcPr>
            <w:tcW w:w="1717" w:type="dxa"/>
            <w:vAlign w:val="center"/>
          </w:tcPr>
          <w:p>
            <w:pPr>
              <w:tabs>
                <w:tab w:val="left" w:pos="2385"/>
              </w:tabs>
              <w:ind w:firstLine="560"/>
              <w:jc w:val="center"/>
              <w:rPr>
                <w:rFonts w:ascii="Times New Roman" w:hAnsi="Times New Roman"/>
                <w:sz w:val="28"/>
                <w:szCs w:val="28"/>
              </w:rPr>
            </w:pPr>
          </w:p>
        </w:tc>
        <w:tc>
          <w:tcPr>
            <w:tcW w:w="2602" w:type="dxa"/>
            <w:vAlign w:val="center"/>
          </w:tcPr>
          <w:p>
            <w:pPr>
              <w:tabs>
                <w:tab w:val="left" w:pos="2385"/>
              </w:tabs>
              <w:ind w:firstLine="560"/>
              <w:jc w:val="center"/>
              <w:rPr>
                <w:rFonts w:ascii="Times New Roman" w:hAnsi="Times New Roman"/>
                <w:sz w:val="28"/>
                <w:szCs w:val="28"/>
              </w:rPr>
            </w:pPr>
          </w:p>
        </w:tc>
        <w:tc>
          <w:tcPr>
            <w:tcW w:w="2161" w:type="dxa"/>
            <w:vAlign w:val="center"/>
          </w:tcPr>
          <w:p>
            <w:pPr>
              <w:tabs>
                <w:tab w:val="left" w:pos="2385"/>
              </w:tabs>
              <w:ind w:firstLine="56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20" w:type="dxa"/>
          </w:tcPr>
          <w:p>
            <w:pPr>
              <w:autoSpaceDE w:val="0"/>
              <w:autoSpaceDN w:val="0"/>
              <w:adjustRightInd w:val="0"/>
              <w:snapToGrid w:val="0"/>
              <w:spacing w:line="360" w:lineRule="auto"/>
              <w:ind w:firstLine="0" w:firstLineChars="0"/>
              <w:jc w:val="left"/>
              <w:rPr>
                <w:rFonts w:ascii="Times New Roman" w:hAnsi="Times New Roman"/>
                <w:kern w:val="0"/>
                <w:sz w:val="28"/>
                <w:szCs w:val="28"/>
              </w:rPr>
            </w:pPr>
            <w:r>
              <w:rPr>
                <w:rFonts w:ascii="Times New Roman" w:hAnsi="Times New Roman"/>
                <w:kern w:val="0"/>
                <w:sz w:val="28"/>
                <w:szCs w:val="28"/>
                <w:lang w:val="zh-CN"/>
              </w:rPr>
              <w:t>3. 燃料动力支出</w:t>
            </w:r>
          </w:p>
        </w:tc>
        <w:tc>
          <w:tcPr>
            <w:tcW w:w="1717" w:type="dxa"/>
            <w:vAlign w:val="center"/>
          </w:tcPr>
          <w:p>
            <w:pPr>
              <w:tabs>
                <w:tab w:val="left" w:pos="2385"/>
              </w:tabs>
              <w:ind w:firstLine="560"/>
              <w:jc w:val="center"/>
              <w:rPr>
                <w:rFonts w:ascii="Times New Roman" w:hAnsi="Times New Roman"/>
                <w:sz w:val="28"/>
                <w:szCs w:val="28"/>
              </w:rPr>
            </w:pPr>
          </w:p>
        </w:tc>
        <w:tc>
          <w:tcPr>
            <w:tcW w:w="2602" w:type="dxa"/>
            <w:vAlign w:val="center"/>
          </w:tcPr>
          <w:p>
            <w:pPr>
              <w:tabs>
                <w:tab w:val="left" w:pos="2385"/>
              </w:tabs>
              <w:ind w:firstLine="560"/>
              <w:jc w:val="center"/>
              <w:rPr>
                <w:rFonts w:ascii="Times New Roman" w:hAnsi="Times New Roman"/>
                <w:sz w:val="28"/>
                <w:szCs w:val="28"/>
              </w:rPr>
            </w:pPr>
          </w:p>
        </w:tc>
        <w:tc>
          <w:tcPr>
            <w:tcW w:w="2161" w:type="dxa"/>
            <w:vAlign w:val="center"/>
          </w:tcPr>
          <w:p>
            <w:pPr>
              <w:tabs>
                <w:tab w:val="left" w:pos="2385"/>
              </w:tabs>
              <w:ind w:firstLine="56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20" w:type="dxa"/>
          </w:tcPr>
          <w:p>
            <w:pPr>
              <w:autoSpaceDE w:val="0"/>
              <w:autoSpaceDN w:val="0"/>
              <w:adjustRightInd w:val="0"/>
              <w:snapToGrid w:val="0"/>
              <w:spacing w:line="360" w:lineRule="auto"/>
              <w:ind w:firstLine="0" w:firstLineChars="0"/>
              <w:jc w:val="left"/>
              <w:rPr>
                <w:rFonts w:ascii="Times New Roman" w:hAnsi="Times New Roman"/>
                <w:kern w:val="0"/>
                <w:sz w:val="28"/>
                <w:szCs w:val="28"/>
              </w:rPr>
            </w:pPr>
            <w:r>
              <w:rPr>
                <w:rFonts w:ascii="Times New Roman" w:hAnsi="Times New Roman"/>
                <w:kern w:val="0"/>
                <w:sz w:val="28"/>
                <w:szCs w:val="28"/>
                <w:lang w:val="zh-CN"/>
              </w:rPr>
              <w:t>4. 差旅/会议/国际合作交流支出</w:t>
            </w:r>
          </w:p>
        </w:tc>
        <w:tc>
          <w:tcPr>
            <w:tcW w:w="1717" w:type="dxa"/>
            <w:vAlign w:val="center"/>
          </w:tcPr>
          <w:p>
            <w:pPr>
              <w:tabs>
                <w:tab w:val="left" w:pos="2385"/>
              </w:tabs>
              <w:ind w:firstLine="560"/>
              <w:jc w:val="center"/>
              <w:rPr>
                <w:rFonts w:ascii="Times New Roman" w:hAnsi="Times New Roman"/>
                <w:sz w:val="28"/>
                <w:szCs w:val="28"/>
              </w:rPr>
            </w:pPr>
          </w:p>
        </w:tc>
        <w:tc>
          <w:tcPr>
            <w:tcW w:w="2602" w:type="dxa"/>
            <w:vAlign w:val="center"/>
          </w:tcPr>
          <w:p>
            <w:pPr>
              <w:tabs>
                <w:tab w:val="left" w:pos="2385"/>
              </w:tabs>
              <w:ind w:firstLine="560"/>
              <w:jc w:val="center"/>
              <w:rPr>
                <w:rFonts w:ascii="Times New Roman" w:hAnsi="Times New Roman"/>
                <w:sz w:val="28"/>
                <w:szCs w:val="28"/>
              </w:rPr>
            </w:pPr>
          </w:p>
        </w:tc>
        <w:tc>
          <w:tcPr>
            <w:tcW w:w="2161" w:type="dxa"/>
            <w:vAlign w:val="center"/>
          </w:tcPr>
          <w:p>
            <w:pPr>
              <w:tabs>
                <w:tab w:val="left" w:pos="2385"/>
              </w:tabs>
              <w:ind w:firstLine="56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20" w:type="dxa"/>
          </w:tcPr>
          <w:p>
            <w:pPr>
              <w:autoSpaceDE w:val="0"/>
              <w:autoSpaceDN w:val="0"/>
              <w:adjustRightInd w:val="0"/>
              <w:snapToGrid w:val="0"/>
              <w:spacing w:line="360" w:lineRule="auto"/>
              <w:ind w:firstLine="0" w:firstLineChars="0"/>
              <w:jc w:val="left"/>
              <w:rPr>
                <w:rFonts w:ascii="Times New Roman" w:hAnsi="Times New Roman"/>
                <w:kern w:val="0"/>
                <w:sz w:val="28"/>
                <w:szCs w:val="28"/>
              </w:rPr>
            </w:pPr>
            <w:r>
              <w:rPr>
                <w:rFonts w:ascii="Times New Roman" w:hAnsi="Times New Roman"/>
                <w:kern w:val="0"/>
                <w:sz w:val="28"/>
                <w:szCs w:val="28"/>
                <w:lang w:val="zh-CN"/>
              </w:rPr>
              <w:t>5. 出版/文献/信息传播/知识产权事务支出</w:t>
            </w:r>
          </w:p>
        </w:tc>
        <w:tc>
          <w:tcPr>
            <w:tcW w:w="1717" w:type="dxa"/>
            <w:vAlign w:val="center"/>
          </w:tcPr>
          <w:p>
            <w:pPr>
              <w:tabs>
                <w:tab w:val="left" w:pos="2385"/>
              </w:tabs>
              <w:ind w:firstLine="560"/>
              <w:jc w:val="center"/>
              <w:rPr>
                <w:rFonts w:ascii="Times New Roman" w:hAnsi="Times New Roman"/>
                <w:sz w:val="28"/>
                <w:szCs w:val="28"/>
              </w:rPr>
            </w:pPr>
          </w:p>
        </w:tc>
        <w:tc>
          <w:tcPr>
            <w:tcW w:w="2602" w:type="dxa"/>
            <w:vAlign w:val="center"/>
          </w:tcPr>
          <w:p>
            <w:pPr>
              <w:tabs>
                <w:tab w:val="left" w:pos="2385"/>
              </w:tabs>
              <w:ind w:firstLine="560"/>
              <w:jc w:val="center"/>
              <w:rPr>
                <w:rFonts w:ascii="Times New Roman" w:hAnsi="Times New Roman"/>
                <w:sz w:val="28"/>
                <w:szCs w:val="28"/>
              </w:rPr>
            </w:pPr>
          </w:p>
        </w:tc>
        <w:tc>
          <w:tcPr>
            <w:tcW w:w="2161" w:type="dxa"/>
            <w:vAlign w:val="center"/>
          </w:tcPr>
          <w:p>
            <w:pPr>
              <w:tabs>
                <w:tab w:val="left" w:pos="2385"/>
              </w:tabs>
              <w:ind w:firstLine="56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520" w:type="dxa"/>
          </w:tcPr>
          <w:p>
            <w:pPr>
              <w:autoSpaceDE w:val="0"/>
              <w:autoSpaceDN w:val="0"/>
              <w:adjustRightInd w:val="0"/>
              <w:snapToGrid w:val="0"/>
              <w:spacing w:line="360" w:lineRule="auto"/>
              <w:ind w:firstLine="0" w:firstLineChars="0"/>
              <w:jc w:val="left"/>
              <w:rPr>
                <w:rFonts w:ascii="Times New Roman" w:hAnsi="Times New Roman"/>
                <w:kern w:val="0"/>
                <w:sz w:val="28"/>
                <w:szCs w:val="28"/>
              </w:rPr>
            </w:pPr>
            <w:r>
              <w:rPr>
                <w:rFonts w:ascii="Times New Roman" w:hAnsi="Times New Roman"/>
                <w:kern w:val="0"/>
                <w:sz w:val="28"/>
                <w:szCs w:val="28"/>
                <w:lang w:val="zh-CN"/>
              </w:rPr>
              <w:t>6. 其他支出</w:t>
            </w:r>
          </w:p>
        </w:tc>
        <w:tc>
          <w:tcPr>
            <w:tcW w:w="1717" w:type="dxa"/>
            <w:vAlign w:val="center"/>
          </w:tcPr>
          <w:p>
            <w:pPr>
              <w:tabs>
                <w:tab w:val="left" w:pos="2385"/>
              </w:tabs>
              <w:ind w:firstLine="560"/>
              <w:jc w:val="center"/>
              <w:rPr>
                <w:rFonts w:ascii="Times New Roman" w:hAnsi="Times New Roman"/>
                <w:sz w:val="28"/>
                <w:szCs w:val="28"/>
              </w:rPr>
            </w:pPr>
          </w:p>
        </w:tc>
        <w:tc>
          <w:tcPr>
            <w:tcW w:w="2602" w:type="dxa"/>
            <w:vAlign w:val="center"/>
          </w:tcPr>
          <w:p>
            <w:pPr>
              <w:tabs>
                <w:tab w:val="left" w:pos="2385"/>
              </w:tabs>
              <w:ind w:firstLine="560"/>
              <w:jc w:val="center"/>
              <w:rPr>
                <w:rFonts w:ascii="Times New Roman" w:hAnsi="Times New Roman"/>
                <w:sz w:val="28"/>
                <w:szCs w:val="28"/>
              </w:rPr>
            </w:pPr>
          </w:p>
        </w:tc>
        <w:tc>
          <w:tcPr>
            <w:tcW w:w="2161" w:type="dxa"/>
            <w:vAlign w:val="center"/>
          </w:tcPr>
          <w:p>
            <w:pPr>
              <w:tabs>
                <w:tab w:val="left" w:pos="2385"/>
              </w:tabs>
              <w:ind w:firstLine="56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520" w:type="dxa"/>
          </w:tcPr>
          <w:p>
            <w:pPr>
              <w:autoSpaceDE w:val="0"/>
              <w:autoSpaceDN w:val="0"/>
              <w:adjustRightInd w:val="0"/>
              <w:snapToGrid w:val="0"/>
              <w:spacing w:line="360" w:lineRule="auto"/>
              <w:ind w:firstLine="0" w:firstLineChars="0"/>
              <w:jc w:val="left"/>
              <w:rPr>
                <w:rFonts w:ascii="Times New Roman" w:hAnsi="Times New Roman"/>
                <w:sz w:val="28"/>
                <w:szCs w:val="28"/>
              </w:rPr>
            </w:pPr>
            <w:r>
              <w:rPr>
                <w:rFonts w:ascii="Times New Roman" w:hAnsi="Times New Roman"/>
                <w:kern w:val="0"/>
                <w:sz w:val="28"/>
                <w:szCs w:val="28"/>
                <w:lang w:val="zh-CN"/>
              </w:rPr>
              <w:t>（三）直接人力资源成本：</w:t>
            </w:r>
          </w:p>
        </w:tc>
        <w:tc>
          <w:tcPr>
            <w:tcW w:w="1717" w:type="dxa"/>
            <w:vAlign w:val="center"/>
          </w:tcPr>
          <w:p>
            <w:pPr>
              <w:tabs>
                <w:tab w:val="left" w:pos="2385"/>
              </w:tabs>
              <w:ind w:firstLine="560"/>
              <w:jc w:val="center"/>
              <w:rPr>
                <w:rFonts w:ascii="Times New Roman" w:hAnsi="Times New Roman"/>
                <w:sz w:val="28"/>
                <w:szCs w:val="28"/>
              </w:rPr>
            </w:pPr>
          </w:p>
        </w:tc>
        <w:tc>
          <w:tcPr>
            <w:tcW w:w="2602" w:type="dxa"/>
            <w:vAlign w:val="center"/>
          </w:tcPr>
          <w:p>
            <w:pPr>
              <w:tabs>
                <w:tab w:val="left" w:pos="2385"/>
              </w:tabs>
              <w:ind w:firstLine="560"/>
              <w:jc w:val="center"/>
              <w:rPr>
                <w:rFonts w:ascii="Times New Roman" w:hAnsi="Times New Roman"/>
                <w:sz w:val="28"/>
                <w:szCs w:val="28"/>
              </w:rPr>
            </w:pPr>
          </w:p>
        </w:tc>
        <w:tc>
          <w:tcPr>
            <w:tcW w:w="2161" w:type="dxa"/>
            <w:vAlign w:val="center"/>
          </w:tcPr>
          <w:p>
            <w:pPr>
              <w:tabs>
                <w:tab w:val="left" w:pos="2385"/>
              </w:tabs>
              <w:ind w:firstLine="56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20" w:type="dxa"/>
            <w:vAlign w:val="center"/>
          </w:tcPr>
          <w:p>
            <w:pPr>
              <w:tabs>
                <w:tab w:val="left" w:pos="2385"/>
              </w:tabs>
              <w:spacing w:line="400" w:lineRule="exact"/>
              <w:ind w:firstLine="0" w:firstLineChars="0"/>
              <w:jc w:val="left"/>
              <w:rPr>
                <w:rFonts w:ascii="Times New Roman" w:hAnsi="Times New Roman"/>
                <w:sz w:val="28"/>
                <w:szCs w:val="28"/>
              </w:rPr>
            </w:pPr>
          </w:p>
        </w:tc>
        <w:tc>
          <w:tcPr>
            <w:tcW w:w="1717" w:type="dxa"/>
            <w:vAlign w:val="center"/>
          </w:tcPr>
          <w:p>
            <w:pPr>
              <w:tabs>
                <w:tab w:val="left" w:pos="2385"/>
              </w:tabs>
              <w:ind w:firstLine="560"/>
              <w:jc w:val="center"/>
              <w:rPr>
                <w:rFonts w:ascii="Times New Roman" w:hAnsi="Times New Roman"/>
                <w:sz w:val="28"/>
                <w:szCs w:val="28"/>
              </w:rPr>
            </w:pPr>
          </w:p>
        </w:tc>
        <w:tc>
          <w:tcPr>
            <w:tcW w:w="2602" w:type="dxa"/>
            <w:vAlign w:val="center"/>
          </w:tcPr>
          <w:p>
            <w:pPr>
              <w:tabs>
                <w:tab w:val="left" w:pos="2385"/>
              </w:tabs>
              <w:ind w:firstLine="560"/>
              <w:jc w:val="center"/>
              <w:rPr>
                <w:rFonts w:ascii="Times New Roman" w:hAnsi="Times New Roman"/>
                <w:sz w:val="28"/>
                <w:szCs w:val="28"/>
              </w:rPr>
            </w:pPr>
          </w:p>
        </w:tc>
        <w:tc>
          <w:tcPr>
            <w:tcW w:w="2161" w:type="dxa"/>
            <w:vAlign w:val="center"/>
          </w:tcPr>
          <w:p>
            <w:pPr>
              <w:tabs>
                <w:tab w:val="left" w:pos="2385"/>
              </w:tabs>
              <w:ind w:firstLine="56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520" w:type="dxa"/>
            <w:vAlign w:val="center"/>
          </w:tcPr>
          <w:p>
            <w:pPr>
              <w:tabs>
                <w:tab w:val="left" w:pos="2385"/>
              </w:tabs>
              <w:ind w:firstLine="560"/>
              <w:jc w:val="left"/>
              <w:rPr>
                <w:rFonts w:ascii="Times New Roman" w:hAnsi="Times New Roman"/>
                <w:sz w:val="28"/>
                <w:szCs w:val="28"/>
              </w:rPr>
            </w:pPr>
            <w:r>
              <w:rPr>
                <w:rFonts w:ascii="Times New Roman" w:hAnsi="Times New Roman"/>
                <w:sz w:val="28"/>
                <w:szCs w:val="28"/>
              </w:rPr>
              <w:t>合　计</w:t>
            </w:r>
          </w:p>
        </w:tc>
        <w:tc>
          <w:tcPr>
            <w:tcW w:w="1717" w:type="dxa"/>
            <w:vAlign w:val="center"/>
          </w:tcPr>
          <w:p>
            <w:pPr>
              <w:tabs>
                <w:tab w:val="left" w:pos="2385"/>
              </w:tabs>
              <w:ind w:firstLine="560"/>
              <w:jc w:val="center"/>
              <w:rPr>
                <w:rFonts w:ascii="Times New Roman" w:hAnsi="Times New Roman"/>
                <w:sz w:val="28"/>
                <w:szCs w:val="28"/>
              </w:rPr>
            </w:pPr>
          </w:p>
        </w:tc>
        <w:tc>
          <w:tcPr>
            <w:tcW w:w="2602" w:type="dxa"/>
            <w:vAlign w:val="center"/>
          </w:tcPr>
          <w:p>
            <w:pPr>
              <w:tabs>
                <w:tab w:val="left" w:pos="2385"/>
              </w:tabs>
              <w:ind w:firstLine="560"/>
              <w:jc w:val="center"/>
              <w:rPr>
                <w:rFonts w:ascii="Times New Roman" w:hAnsi="Times New Roman"/>
                <w:sz w:val="28"/>
                <w:szCs w:val="28"/>
              </w:rPr>
            </w:pPr>
          </w:p>
        </w:tc>
        <w:tc>
          <w:tcPr>
            <w:tcW w:w="2161" w:type="dxa"/>
            <w:vAlign w:val="center"/>
          </w:tcPr>
          <w:p>
            <w:pPr>
              <w:tabs>
                <w:tab w:val="left" w:pos="2385"/>
              </w:tabs>
              <w:ind w:firstLine="560"/>
              <w:jc w:val="center"/>
              <w:rPr>
                <w:rFonts w:ascii="Times New Roman" w:hAnsi="Times New Roman"/>
                <w:sz w:val="28"/>
                <w:szCs w:val="28"/>
              </w:rPr>
            </w:pPr>
          </w:p>
        </w:tc>
      </w:tr>
    </w:tbl>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（3）仪器设备购置、使用及管理情况：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该项目按照预算，购置5万元以上设备X台，5万元以下设备XX台件,设备费总计人民币XXXX元，与预算差异情况，设备使用情况情况，管理情况。</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492"/>
        <w:gridCol w:w="492"/>
        <w:gridCol w:w="479"/>
        <w:gridCol w:w="558"/>
        <w:gridCol w:w="474"/>
        <w:gridCol w:w="520"/>
        <w:gridCol w:w="912"/>
        <w:gridCol w:w="912"/>
        <w:gridCol w:w="912"/>
        <w:gridCol w:w="912"/>
        <w:gridCol w:w="912"/>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3"/>
          </w:tcPr>
          <w:p>
            <w:pPr>
              <w:pStyle w:val="4"/>
              <w:adjustRightInd w:val="0"/>
              <w:snapToGrid w:val="0"/>
              <w:spacing w:line="480" w:lineRule="exact"/>
              <w:ind w:firstLine="0" w:firstLineChars="0"/>
              <w:rPr>
                <w:rFonts w:ascii="Times New Roman" w:hAnsi="Times New Roman"/>
                <w:sz w:val="22"/>
              </w:rPr>
            </w:pPr>
            <w:r>
              <w:rPr>
                <w:rFonts w:ascii="Times New Roman" w:hAnsi="Times New Roman"/>
                <w:sz w:val="22"/>
              </w:rPr>
              <w:t>单价5万元以上购置/试制设备决算明细表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Merge w:val="restar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序号</w:t>
            </w:r>
          </w:p>
        </w:tc>
        <w:tc>
          <w:tcPr>
            <w:tcW w:w="372" w:type="pc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设备名称</w:t>
            </w:r>
          </w:p>
        </w:tc>
        <w:tc>
          <w:tcPr>
            <w:tcW w:w="372" w:type="pc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设备分类</w:t>
            </w:r>
          </w:p>
        </w:tc>
        <w:tc>
          <w:tcPr>
            <w:tcW w:w="365" w:type="pc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功能和技术指标</w:t>
            </w:r>
          </w:p>
        </w:tc>
        <w:tc>
          <w:tcPr>
            <w:tcW w:w="405" w:type="pc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单价(万元)</w:t>
            </w:r>
          </w:p>
        </w:tc>
        <w:tc>
          <w:tcPr>
            <w:tcW w:w="362" w:type="pc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数量</w:t>
            </w:r>
          </w:p>
        </w:tc>
        <w:tc>
          <w:tcPr>
            <w:tcW w:w="388" w:type="pc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金额(万元)</w:t>
            </w:r>
          </w:p>
        </w:tc>
        <w:tc>
          <w:tcPr>
            <w:tcW w:w="393" w:type="pc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购置或试制单位</w:t>
            </w:r>
          </w:p>
        </w:tc>
        <w:tc>
          <w:tcPr>
            <w:tcW w:w="371" w:type="pc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购置单位</w:t>
            </w:r>
          </w:p>
        </w:tc>
        <w:tc>
          <w:tcPr>
            <w:tcW w:w="413" w:type="pc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购置设备类型</w:t>
            </w:r>
          </w:p>
        </w:tc>
        <w:tc>
          <w:tcPr>
            <w:tcW w:w="376" w:type="pc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主要生产厂家及国别</w:t>
            </w:r>
          </w:p>
        </w:tc>
        <w:tc>
          <w:tcPr>
            <w:tcW w:w="376" w:type="pc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规格型号</w:t>
            </w:r>
          </w:p>
        </w:tc>
        <w:tc>
          <w:tcPr>
            <w:tcW w:w="442" w:type="pct"/>
            <w:vAlign w:val="center"/>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Merge w:val="continue"/>
          </w:tcPr>
          <w:p>
            <w:pPr>
              <w:adjustRightInd w:val="0"/>
              <w:snapToGrid w:val="0"/>
              <w:spacing w:line="480" w:lineRule="exact"/>
              <w:ind w:firstLine="400"/>
              <w:jc w:val="left"/>
              <w:rPr>
                <w:rFonts w:ascii="Times New Roman" w:hAnsi="Times New Roman"/>
                <w:sz w:val="20"/>
                <w:szCs w:val="20"/>
              </w:rPr>
            </w:pPr>
          </w:p>
        </w:tc>
        <w:tc>
          <w:tcPr>
            <w:tcW w:w="372" w:type="pct"/>
            <w:vAlign w:val="center"/>
          </w:tcPr>
          <w:p>
            <w:pPr>
              <w:adjustRightInd w:val="0"/>
              <w:snapToGrid w:val="0"/>
              <w:spacing w:line="480" w:lineRule="exact"/>
              <w:ind w:firstLine="0" w:firstLineChars="0"/>
              <w:jc w:val="center"/>
              <w:rPr>
                <w:rFonts w:ascii="Times New Roman" w:hAnsi="Times New Roman"/>
                <w:sz w:val="20"/>
                <w:szCs w:val="20"/>
              </w:rPr>
            </w:pPr>
            <w:r>
              <w:rPr>
                <w:rFonts w:ascii="Times New Roman" w:hAnsi="Times New Roman"/>
                <w:sz w:val="20"/>
                <w:szCs w:val="20"/>
              </w:rPr>
              <w:t>(1)</w:t>
            </w:r>
          </w:p>
        </w:tc>
        <w:tc>
          <w:tcPr>
            <w:tcW w:w="372" w:type="pct"/>
            <w:vAlign w:val="center"/>
          </w:tcPr>
          <w:p>
            <w:pPr>
              <w:adjustRightInd w:val="0"/>
              <w:snapToGrid w:val="0"/>
              <w:spacing w:line="480" w:lineRule="exact"/>
              <w:ind w:firstLine="0" w:firstLineChars="0"/>
              <w:jc w:val="center"/>
              <w:rPr>
                <w:rFonts w:ascii="Times New Roman" w:hAnsi="Times New Roman"/>
                <w:sz w:val="20"/>
                <w:szCs w:val="20"/>
              </w:rPr>
            </w:pPr>
            <w:r>
              <w:rPr>
                <w:rFonts w:ascii="Times New Roman" w:hAnsi="Times New Roman"/>
                <w:sz w:val="20"/>
                <w:szCs w:val="20"/>
              </w:rPr>
              <w:t>(2)</w:t>
            </w:r>
          </w:p>
        </w:tc>
        <w:tc>
          <w:tcPr>
            <w:tcW w:w="365" w:type="pct"/>
            <w:vAlign w:val="center"/>
          </w:tcPr>
          <w:p>
            <w:pPr>
              <w:adjustRightInd w:val="0"/>
              <w:snapToGrid w:val="0"/>
              <w:spacing w:line="480" w:lineRule="exact"/>
              <w:ind w:firstLine="0" w:firstLineChars="0"/>
              <w:jc w:val="center"/>
              <w:rPr>
                <w:rFonts w:ascii="Times New Roman" w:hAnsi="Times New Roman"/>
                <w:sz w:val="20"/>
                <w:szCs w:val="20"/>
              </w:rPr>
            </w:pPr>
            <w:r>
              <w:rPr>
                <w:rFonts w:ascii="Times New Roman" w:hAnsi="Times New Roman"/>
                <w:sz w:val="20"/>
                <w:szCs w:val="20"/>
              </w:rPr>
              <w:t>(3)</w:t>
            </w:r>
          </w:p>
        </w:tc>
        <w:tc>
          <w:tcPr>
            <w:tcW w:w="405" w:type="pct"/>
            <w:vAlign w:val="center"/>
          </w:tcPr>
          <w:p>
            <w:pPr>
              <w:adjustRightInd w:val="0"/>
              <w:snapToGrid w:val="0"/>
              <w:spacing w:line="480" w:lineRule="exact"/>
              <w:ind w:firstLine="0" w:firstLineChars="0"/>
              <w:jc w:val="center"/>
              <w:rPr>
                <w:rFonts w:ascii="Times New Roman" w:hAnsi="Times New Roman"/>
                <w:sz w:val="20"/>
                <w:szCs w:val="20"/>
              </w:rPr>
            </w:pPr>
            <w:r>
              <w:rPr>
                <w:rFonts w:ascii="Times New Roman" w:hAnsi="Times New Roman"/>
                <w:sz w:val="20"/>
                <w:szCs w:val="20"/>
              </w:rPr>
              <w:t>(4)</w:t>
            </w:r>
          </w:p>
        </w:tc>
        <w:tc>
          <w:tcPr>
            <w:tcW w:w="362" w:type="pct"/>
            <w:vAlign w:val="center"/>
          </w:tcPr>
          <w:p>
            <w:pPr>
              <w:adjustRightInd w:val="0"/>
              <w:snapToGrid w:val="0"/>
              <w:spacing w:line="480" w:lineRule="exact"/>
              <w:ind w:firstLine="0" w:firstLineChars="0"/>
              <w:jc w:val="center"/>
              <w:rPr>
                <w:rFonts w:ascii="Times New Roman" w:hAnsi="Times New Roman"/>
                <w:sz w:val="20"/>
                <w:szCs w:val="20"/>
              </w:rPr>
            </w:pPr>
            <w:r>
              <w:rPr>
                <w:rFonts w:ascii="Times New Roman" w:hAnsi="Times New Roman"/>
                <w:sz w:val="20"/>
                <w:szCs w:val="20"/>
              </w:rPr>
              <w:t>(5)</w:t>
            </w:r>
          </w:p>
        </w:tc>
        <w:tc>
          <w:tcPr>
            <w:tcW w:w="388" w:type="pct"/>
            <w:vAlign w:val="center"/>
          </w:tcPr>
          <w:p>
            <w:pPr>
              <w:adjustRightInd w:val="0"/>
              <w:snapToGrid w:val="0"/>
              <w:spacing w:line="480" w:lineRule="exact"/>
              <w:ind w:firstLine="0" w:firstLineChars="0"/>
              <w:jc w:val="center"/>
              <w:rPr>
                <w:rFonts w:ascii="Times New Roman" w:hAnsi="Times New Roman"/>
                <w:sz w:val="20"/>
                <w:szCs w:val="20"/>
              </w:rPr>
            </w:pPr>
            <w:r>
              <w:rPr>
                <w:rFonts w:ascii="Times New Roman" w:hAnsi="Times New Roman"/>
                <w:sz w:val="20"/>
                <w:szCs w:val="20"/>
              </w:rPr>
              <w:t>(6)</w:t>
            </w:r>
          </w:p>
        </w:tc>
        <w:tc>
          <w:tcPr>
            <w:tcW w:w="393" w:type="pct"/>
            <w:vAlign w:val="center"/>
          </w:tcPr>
          <w:p>
            <w:pPr>
              <w:adjustRightInd w:val="0"/>
              <w:snapToGrid w:val="0"/>
              <w:spacing w:line="480" w:lineRule="exact"/>
              <w:ind w:firstLine="0" w:firstLineChars="0"/>
              <w:jc w:val="center"/>
              <w:rPr>
                <w:rFonts w:ascii="Times New Roman" w:hAnsi="Times New Roman"/>
                <w:sz w:val="20"/>
                <w:szCs w:val="20"/>
              </w:rPr>
            </w:pPr>
            <w:r>
              <w:rPr>
                <w:rFonts w:ascii="Times New Roman" w:hAnsi="Times New Roman"/>
                <w:sz w:val="20"/>
                <w:szCs w:val="20"/>
              </w:rPr>
              <w:t>(7)</w:t>
            </w:r>
          </w:p>
        </w:tc>
        <w:tc>
          <w:tcPr>
            <w:tcW w:w="371" w:type="pct"/>
            <w:vAlign w:val="center"/>
          </w:tcPr>
          <w:p>
            <w:pPr>
              <w:adjustRightInd w:val="0"/>
              <w:snapToGrid w:val="0"/>
              <w:spacing w:line="480" w:lineRule="exact"/>
              <w:ind w:firstLine="0" w:firstLineChars="0"/>
              <w:jc w:val="center"/>
              <w:rPr>
                <w:rFonts w:ascii="Times New Roman" w:hAnsi="Times New Roman"/>
                <w:sz w:val="20"/>
                <w:szCs w:val="20"/>
              </w:rPr>
            </w:pPr>
            <w:r>
              <w:rPr>
                <w:rFonts w:ascii="Times New Roman" w:hAnsi="Times New Roman"/>
                <w:sz w:val="20"/>
                <w:szCs w:val="20"/>
              </w:rPr>
              <w:t>(8)</w:t>
            </w:r>
          </w:p>
        </w:tc>
        <w:tc>
          <w:tcPr>
            <w:tcW w:w="413" w:type="pct"/>
            <w:vAlign w:val="center"/>
          </w:tcPr>
          <w:p>
            <w:pPr>
              <w:adjustRightInd w:val="0"/>
              <w:snapToGrid w:val="0"/>
              <w:spacing w:line="480" w:lineRule="exact"/>
              <w:ind w:firstLine="0" w:firstLineChars="0"/>
              <w:jc w:val="center"/>
              <w:rPr>
                <w:rFonts w:ascii="Times New Roman" w:hAnsi="Times New Roman"/>
                <w:sz w:val="20"/>
                <w:szCs w:val="20"/>
              </w:rPr>
            </w:pPr>
            <w:r>
              <w:rPr>
                <w:rFonts w:ascii="Times New Roman" w:hAnsi="Times New Roman"/>
                <w:sz w:val="20"/>
                <w:szCs w:val="20"/>
              </w:rPr>
              <w:t>(9)</w:t>
            </w:r>
          </w:p>
        </w:tc>
        <w:tc>
          <w:tcPr>
            <w:tcW w:w="376" w:type="pct"/>
            <w:vAlign w:val="center"/>
          </w:tcPr>
          <w:p>
            <w:pPr>
              <w:adjustRightInd w:val="0"/>
              <w:snapToGrid w:val="0"/>
              <w:spacing w:line="480" w:lineRule="exact"/>
              <w:ind w:firstLine="0" w:firstLineChars="0"/>
              <w:jc w:val="center"/>
              <w:rPr>
                <w:rFonts w:ascii="Times New Roman" w:hAnsi="Times New Roman"/>
                <w:sz w:val="20"/>
                <w:szCs w:val="20"/>
              </w:rPr>
            </w:pPr>
            <w:r>
              <w:rPr>
                <w:rFonts w:ascii="Times New Roman" w:hAnsi="Times New Roman"/>
                <w:sz w:val="20"/>
                <w:szCs w:val="20"/>
              </w:rPr>
              <w:t>(10)</w:t>
            </w:r>
          </w:p>
        </w:tc>
        <w:tc>
          <w:tcPr>
            <w:tcW w:w="376" w:type="pct"/>
            <w:vAlign w:val="center"/>
          </w:tcPr>
          <w:p>
            <w:pPr>
              <w:adjustRightInd w:val="0"/>
              <w:snapToGrid w:val="0"/>
              <w:spacing w:line="480" w:lineRule="exact"/>
              <w:ind w:firstLine="0" w:firstLineChars="0"/>
              <w:jc w:val="center"/>
              <w:rPr>
                <w:rFonts w:ascii="Times New Roman" w:hAnsi="Times New Roman"/>
                <w:sz w:val="20"/>
                <w:szCs w:val="20"/>
              </w:rPr>
            </w:pPr>
            <w:r>
              <w:rPr>
                <w:rFonts w:ascii="Times New Roman" w:hAnsi="Times New Roman"/>
                <w:sz w:val="20"/>
                <w:szCs w:val="20"/>
              </w:rPr>
              <w:t>(11)</w:t>
            </w:r>
          </w:p>
        </w:tc>
        <w:tc>
          <w:tcPr>
            <w:tcW w:w="442" w:type="pct"/>
            <w:vAlign w:val="center"/>
          </w:tcPr>
          <w:p>
            <w:pPr>
              <w:adjustRightInd w:val="0"/>
              <w:snapToGrid w:val="0"/>
              <w:spacing w:line="480" w:lineRule="exact"/>
              <w:ind w:firstLine="0" w:firstLineChars="0"/>
              <w:jc w:val="center"/>
              <w:rPr>
                <w:rFonts w:ascii="Times New Roman" w:hAnsi="Times New Roman"/>
                <w:sz w:val="20"/>
                <w:szCs w:val="20"/>
              </w:rPr>
            </w:pPr>
            <w:r>
              <w:rPr>
                <w:rFonts w:ascii="Times New Roman" w:hAnsi="Times New Roman"/>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 w:type="pct"/>
          </w:tcPr>
          <w:p>
            <w:pPr>
              <w:adjustRightInd w:val="0"/>
              <w:snapToGrid w:val="0"/>
              <w:spacing w:line="480" w:lineRule="exact"/>
              <w:ind w:firstLine="400"/>
              <w:jc w:val="left"/>
              <w:rPr>
                <w:rFonts w:ascii="Times New Roman" w:hAnsi="Times New Roman"/>
                <w:sz w:val="20"/>
                <w:szCs w:val="20"/>
              </w:rPr>
            </w:pPr>
          </w:p>
        </w:tc>
        <w:tc>
          <w:tcPr>
            <w:tcW w:w="372" w:type="pct"/>
          </w:tcPr>
          <w:p>
            <w:pPr>
              <w:adjustRightInd w:val="0"/>
              <w:snapToGrid w:val="0"/>
              <w:spacing w:line="480" w:lineRule="exact"/>
              <w:ind w:firstLine="400"/>
              <w:jc w:val="left"/>
              <w:rPr>
                <w:rFonts w:ascii="Times New Roman" w:hAnsi="Times New Roman"/>
                <w:sz w:val="20"/>
                <w:szCs w:val="20"/>
              </w:rPr>
            </w:pPr>
          </w:p>
        </w:tc>
        <w:tc>
          <w:tcPr>
            <w:tcW w:w="372" w:type="pct"/>
          </w:tcPr>
          <w:p>
            <w:pPr>
              <w:adjustRightInd w:val="0"/>
              <w:snapToGrid w:val="0"/>
              <w:spacing w:line="480" w:lineRule="exact"/>
              <w:ind w:firstLine="400"/>
              <w:jc w:val="left"/>
              <w:rPr>
                <w:rFonts w:ascii="Times New Roman" w:hAnsi="Times New Roman"/>
                <w:sz w:val="20"/>
                <w:szCs w:val="20"/>
              </w:rPr>
            </w:pPr>
          </w:p>
        </w:tc>
        <w:tc>
          <w:tcPr>
            <w:tcW w:w="365" w:type="pct"/>
          </w:tcPr>
          <w:p>
            <w:pPr>
              <w:adjustRightInd w:val="0"/>
              <w:snapToGrid w:val="0"/>
              <w:spacing w:line="480" w:lineRule="exact"/>
              <w:ind w:firstLine="400"/>
              <w:jc w:val="left"/>
              <w:rPr>
                <w:rFonts w:ascii="Times New Roman" w:hAnsi="Times New Roman"/>
                <w:sz w:val="20"/>
                <w:szCs w:val="20"/>
              </w:rPr>
            </w:pPr>
          </w:p>
        </w:tc>
        <w:tc>
          <w:tcPr>
            <w:tcW w:w="405" w:type="pct"/>
          </w:tcPr>
          <w:p>
            <w:pPr>
              <w:adjustRightInd w:val="0"/>
              <w:snapToGrid w:val="0"/>
              <w:spacing w:line="480" w:lineRule="exact"/>
              <w:ind w:firstLine="400"/>
              <w:jc w:val="left"/>
              <w:rPr>
                <w:rFonts w:ascii="Times New Roman" w:hAnsi="Times New Roman"/>
                <w:sz w:val="20"/>
                <w:szCs w:val="20"/>
              </w:rPr>
            </w:pPr>
          </w:p>
        </w:tc>
        <w:tc>
          <w:tcPr>
            <w:tcW w:w="362" w:type="pct"/>
          </w:tcPr>
          <w:p>
            <w:pPr>
              <w:adjustRightInd w:val="0"/>
              <w:snapToGrid w:val="0"/>
              <w:spacing w:line="480" w:lineRule="exact"/>
              <w:ind w:firstLine="400"/>
              <w:jc w:val="left"/>
              <w:rPr>
                <w:rFonts w:ascii="Times New Roman" w:hAnsi="Times New Roman"/>
                <w:sz w:val="20"/>
                <w:szCs w:val="20"/>
              </w:rPr>
            </w:pPr>
          </w:p>
        </w:tc>
        <w:tc>
          <w:tcPr>
            <w:tcW w:w="388" w:type="pct"/>
          </w:tcPr>
          <w:p>
            <w:pPr>
              <w:adjustRightInd w:val="0"/>
              <w:snapToGrid w:val="0"/>
              <w:spacing w:line="480" w:lineRule="exact"/>
              <w:ind w:firstLine="400"/>
              <w:jc w:val="left"/>
              <w:rPr>
                <w:rFonts w:ascii="Times New Roman" w:hAnsi="Times New Roman"/>
                <w:sz w:val="20"/>
                <w:szCs w:val="20"/>
              </w:rPr>
            </w:pPr>
          </w:p>
        </w:tc>
        <w:tc>
          <w:tcPr>
            <w:tcW w:w="393" w:type="pct"/>
          </w:tcPr>
          <w:p>
            <w:pPr>
              <w:adjustRightInd w:val="0"/>
              <w:snapToGrid w:val="0"/>
              <w:spacing w:line="480" w:lineRule="exact"/>
              <w:ind w:firstLine="400"/>
              <w:jc w:val="left"/>
              <w:rPr>
                <w:rFonts w:ascii="Times New Roman" w:hAnsi="Times New Roman"/>
                <w:sz w:val="20"/>
                <w:szCs w:val="20"/>
              </w:rPr>
            </w:pPr>
          </w:p>
        </w:tc>
        <w:tc>
          <w:tcPr>
            <w:tcW w:w="371" w:type="pct"/>
          </w:tcPr>
          <w:p>
            <w:pPr>
              <w:adjustRightInd w:val="0"/>
              <w:snapToGrid w:val="0"/>
              <w:spacing w:line="480" w:lineRule="exact"/>
              <w:ind w:firstLine="400"/>
              <w:jc w:val="left"/>
              <w:rPr>
                <w:rFonts w:ascii="Times New Roman" w:hAnsi="Times New Roman"/>
                <w:sz w:val="20"/>
                <w:szCs w:val="20"/>
              </w:rPr>
            </w:pPr>
          </w:p>
        </w:tc>
        <w:tc>
          <w:tcPr>
            <w:tcW w:w="413" w:type="pct"/>
          </w:tcPr>
          <w:p>
            <w:pPr>
              <w:adjustRightInd w:val="0"/>
              <w:snapToGrid w:val="0"/>
              <w:spacing w:line="480" w:lineRule="exact"/>
              <w:ind w:firstLine="400"/>
              <w:jc w:val="left"/>
              <w:rPr>
                <w:rFonts w:ascii="Times New Roman" w:hAnsi="Times New Roman"/>
                <w:sz w:val="20"/>
                <w:szCs w:val="20"/>
              </w:rPr>
            </w:pPr>
          </w:p>
        </w:tc>
        <w:tc>
          <w:tcPr>
            <w:tcW w:w="376" w:type="pct"/>
          </w:tcPr>
          <w:p>
            <w:pPr>
              <w:adjustRightInd w:val="0"/>
              <w:snapToGrid w:val="0"/>
              <w:spacing w:line="480" w:lineRule="exact"/>
              <w:ind w:firstLine="400"/>
              <w:jc w:val="left"/>
              <w:rPr>
                <w:rFonts w:ascii="Times New Roman" w:hAnsi="Times New Roman"/>
                <w:sz w:val="20"/>
                <w:szCs w:val="20"/>
              </w:rPr>
            </w:pPr>
          </w:p>
        </w:tc>
        <w:tc>
          <w:tcPr>
            <w:tcW w:w="376" w:type="pct"/>
          </w:tcPr>
          <w:p>
            <w:pPr>
              <w:adjustRightInd w:val="0"/>
              <w:snapToGrid w:val="0"/>
              <w:spacing w:line="480" w:lineRule="exact"/>
              <w:ind w:firstLine="400"/>
              <w:jc w:val="left"/>
              <w:rPr>
                <w:rFonts w:ascii="Times New Roman" w:hAnsi="Times New Roman"/>
                <w:sz w:val="20"/>
                <w:szCs w:val="20"/>
              </w:rPr>
            </w:pPr>
          </w:p>
        </w:tc>
        <w:tc>
          <w:tcPr>
            <w:tcW w:w="442" w:type="pct"/>
          </w:tcPr>
          <w:p>
            <w:pPr>
              <w:adjustRightInd w:val="0"/>
              <w:snapToGrid w:val="0"/>
              <w:spacing w:line="480" w:lineRule="exact"/>
              <w:ind w:firstLine="400"/>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Pr>
          <w:p>
            <w:pPr>
              <w:adjustRightInd w:val="0"/>
              <w:snapToGrid w:val="0"/>
              <w:spacing w:line="480" w:lineRule="exact"/>
              <w:ind w:firstLine="400"/>
              <w:jc w:val="left"/>
              <w:rPr>
                <w:rFonts w:ascii="Times New Roman" w:hAnsi="Times New Roman"/>
                <w:sz w:val="20"/>
                <w:szCs w:val="20"/>
              </w:rPr>
            </w:pPr>
          </w:p>
        </w:tc>
        <w:tc>
          <w:tcPr>
            <w:tcW w:w="372" w:type="pct"/>
          </w:tcPr>
          <w:p>
            <w:pPr>
              <w:adjustRightInd w:val="0"/>
              <w:snapToGrid w:val="0"/>
              <w:spacing w:line="480" w:lineRule="exact"/>
              <w:ind w:firstLine="400"/>
              <w:jc w:val="left"/>
              <w:rPr>
                <w:rFonts w:ascii="Times New Roman" w:hAnsi="Times New Roman"/>
                <w:sz w:val="20"/>
                <w:szCs w:val="20"/>
              </w:rPr>
            </w:pPr>
          </w:p>
        </w:tc>
        <w:tc>
          <w:tcPr>
            <w:tcW w:w="372" w:type="pct"/>
          </w:tcPr>
          <w:p>
            <w:pPr>
              <w:adjustRightInd w:val="0"/>
              <w:snapToGrid w:val="0"/>
              <w:spacing w:line="480" w:lineRule="exact"/>
              <w:ind w:firstLine="400"/>
              <w:jc w:val="left"/>
              <w:rPr>
                <w:rFonts w:ascii="Times New Roman" w:hAnsi="Times New Roman"/>
                <w:sz w:val="20"/>
                <w:szCs w:val="20"/>
              </w:rPr>
            </w:pPr>
          </w:p>
        </w:tc>
        <w:tc>
          <w:tcPr>
            <w:tcW w:w="365" w:type="pct"/>
          </w:tcPr>
          <w:p>
            <w:pPr>
              <w:adjustRightInd w:val="0"/>
              <w:snapToGrid w:val="0"/>
              <w:spacing w:line="480" w:lineRule="exact"/>
              <w:ind w:firstLine="400"/>
              <w:jc w:val="left"/>
              <w:rPr>
                <w:rFonts w:ascii="Times New Roman" w:hAnsi="Times New Roman"/>
                <w:sz w:val="20"/>
                <w:szCs w:val="20"/>
              </w:rPr>
            </w:pPr>
          </w:p>
        </w:tc>
        <w:tc>
          <w:tcPr>
            <w:tcW w:w="405" w:type="pct"/>
          </w:tcPr>
          <w:p>
            <w:pPr>
              <w:adjustRightInd w:val="0"/>
              <w:snapToGrid w:val="0"/>
              <w:spacing w:line="480" w:lineRule="exact"/>
              <w:ind w:firstLine="400"/>
              <w:jc w:val="left"/>
              <w:rPr>
                <w:rFonts w:ascii="Times New Roman" w:hAnsi="Times New Roman"/>
                <w:sz w:val="20"/>
                <w:szCs w:val="20"/>
              </w:rPr>
            </w:pPr>
          </w:p>
        </w:tc>
        <w:tc>
          <w:tcPr>
            <w:tcW w:w="362" w:type="pct"/>
          </w:tcPr>
          <w:p>
            <w:pPr>
              <w:adjustRightInd w:val="0"/>
              <w:snapToGrid w:val="0"/>
              <w:spacing w:line="480" w:lineRule="exact"/>
              <w:ind w:firstLine="400"/>
              <w:jc w:val="left"/>
              <w:rPr>
                <w:rFonts w:ascii="Times New Roman" w:hAnsi="Times New Roman"/>
                <w:sz w:val="20"/>
                <w:szCs w:val="20"/>
              </w:rPr>
            </w:pPr>
          </w:p>
        </w:tc>
        <w:tc>
          <w:tcPr>
            <w:tcW w:w="388" w:type="pct"/>
          </w:tcPr>
          <w:p>
            <w:pPr>
              <w:adjustRightInd w:val="0"/>
              <w:snapToGrid w:val="0"/>
              <w:spacing w:line="480" w:lineRule="exact"/>
              <w:ind w:firstLine="400"/>
              <w:jc w:val="left"/>
              <w:rPr>
                <w:rFonts w:ascii="Times New Roman" w:hAnsi="Times New Roman"/>
                <w:sz w:val="20"/>
                <w:szCs w:val="20"/>
              </w:rPr>
            </w:pPr>
          </w:p>
        </w:tc>
        <w:tc>
          <w:tcPr>
            <w:tcW w:w="393" w:type="pct"/>
          </w:tcPr>
          <w:p>
            <w:pPr>
              <w:adjustRightInd w:val="0"/>
              <w:snapToGrid w:val="0"/>
              <w:spacing w:line="480" w:lineRule="exact"/>
              <w:ind w:firstLine="400"/>
              <w:jc w:val="left"/>
              <w:rPr>
                <w:rFonts w:ascii="Times New Roman" w:hAnsi="Times New Roman"/>
                <w:sz w:val="20"/>
                <w:szCs w:val="20"/>
              </w:rPr>
            </w:pPr>
          </w:p>
        </w:tc>
        <w:tc>
          <w:tcPr>
            <w:tcW w:w="371" w:type="pct"/>
          </w:tcPr>
          <w:p>
            <w:pPr>
              <w:adjustRightInd w:val="0"/>
              <w:snapToGrid w:val="0"/>
              <w:spacing w:line="480" w:lineRule="exact"/>
              <w:ind w:firstLine="400"/>
              <w:jc w:val="left"/>
              <w:rPr>
                <w:rFonts w:ascii="Times New Roman" w:hAnsi="Times New Roman"/>
                <w:sz w:val="20"/>
                <w:szCs w:val="20"/>
              </w:rPr>
            </w:pPr>
          </w:p>
        </w:tc>
        <w:tc>
          <w:tcPr>
            <w:tcW w:w="413" w:type="pct"/>
          </w:tcPr>
          <w:p>
            <w:pPr>
              <w:adjustRightInd w:val="0"/>
              <w:snapToGrid w:val="0"/>
              <w:spacing w:line="480" w:lineRule="exact"/>
              <w:ind w:firstLine="400"/>
              <w:jc w:val="left"/>
              <w:rPr>
                <w:rFonts w:ascii="Times New Roman" w:hAnsi="Times New Roman"/>
                <w:sz w:val="20"/>
                <w:szCs w:val="20"/>
              </w:rPr>
            </w:pPr>
          </w:p>
        </w:tc>
        <w:tc>
          <w:tcPr>
            <w:tcW w:w="376" w:type="pct"/>
          </w:tcPr>
          <w:p>
            <w:pPr>
              <w:adjustRightInd w:val="0"/>
              <w:snapToGrid w:val="0"/>
              <w:spacing w:line="480" w:lineRule="exact"/>
              <w:ind w:firstLine="400"/>
              <w:jc w:val="left"/>
              <w:rPr>
                <w:rFonts w:ascii="Times New Roman" w:hAnsi="Times New Roman"/>
                <w:sz w:val="20"/>
                <w:szCs w:val="20"/>
              </w:rPr>
            </w:pPr>
          </w:p>
        </w:tc>
        <w:tc>
          <w:tcPr>
            <w:tcW w:w="376" w:type="pct"/>
          </w:tcPr>
          <w:p>
            <w:pPr>
              <w:adjustRightInd w:val="0"/>
              <w:snapToGrid w:val="0"/>
              <w:spacing w:line="480" w:lineRule="exact"/>
              <w:ind w:firstLine="400"/>
              <w:jc w:val="left"/>
              <w:rPr>
                <w:rFonts w:ascii="Times New Roman" w:hAnsi="Times New Roman"/>
                <w:sz w:val="20"/>
                <w:szCs w:val="20"/>
              </w:rPr>
            </w:pPr>
          </w:p>
        </w:tc>
        <w:tc>
          <w:tcPr>
            <w:tcW w:w="442" w:type="pct"/>
          </w:tcPr>
          <w:p>
            <w:pPr>
              <w:adjustRightInd w:val="0"/>
              <w:snapToGrid w:val="0"/>
              <w:spacing w:line="480" w:lineRule="exact"/>
              <w:ind w:firstLine="400"/>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pct"/>
            <w:gridSpan w:val="5"/>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单价5万元以上购置设备合计</w:t>
            </w:r>
          </w:p>
        </w:tc>
        <w:tc>
          <w:tcPr>
            <w:tcW w:w="362" w:type="pct"/>
          </w:tcPr>
          <w:p>
            <w:pPr>
              <w:adjustRightInd w:val="0"/>
              <w:snapToGrid w:val="0"/>
              <w:spacing w:line="480" w:lineRule="exact"/>
              <w:ind w:firstLine="400"/>
              <w:jc w:val="left"/>
              <w:rPr>
                <w:rFonts w:ascii="Times New Roman" w:hAnsi="Times New Roman"/>
                <w:sz w:val="20"/>
                <w:szCs w:val="20"/>
              </w:rPr>
            </w:pPr>
          </w:p>
        </w:tc>
        <w:tc>
          <w:tcPr>
            <w:tcW w:w="388" w:type="pct"/>
          </w:tcPr>
          <w:p>
            <w:pPr>
              <w:adjustRightInd w:val="0"/>
              <w:snapToGrid w:val="0"/>
              <w:spacing w:line="480" w:lineRule="exact"/>
              <w:ind w:firstLine="400"/>
              <w:jc w:val="left"/>
              <w:rPr>
                <w:rFonts w:ascii="Times New Roman" w:hAnsi="Times New Roman"/>
                <w:sz w:val="20"/>
                <w:szCs w:val="20"/>
              </w:rPr>
            </w:pPr>
          </w:p>
        </w:tc>
        <w:tc>
          <w:tcPr>
            <w:tcW w:w="393" w:type="pct"/>
          </w:tcPr>
          <w:p>
            <w:pPr>
              <w:adjustRightInd w:val="0"/>
              <w:snapToGrid w:val="0"/>
              <w:spacing w:line="480" w:lineRule="exact"/>
              <w:ind w:firstLine="400"/>
              <w:jc w:val="left"/>
              <w:rPr>
                <w:rFonts w:ascii="Times New Roman" w:hAnsi="Times New Roman"/>
                <w:sz w:val="20"/>
                <w:szCs w:val="20"/>
              </w:rPr>
            </w:pPr>
            <w:r>
              <w:rPr>
                <w:rFonts w:ascii="Times New Roman" w:hAnsi="Times New Roman"/>
                <w:sz w:val="20"/>
                <w:szCs w:val="20"/>
              </w:rPr>
              <w:t>/</w:t>
            </w:r>
          </w:p>
        </w:tc>
        <w:tc>
          <w:tcPr>
            <w:tcW w:w="371" w:type="pct"/>
          </w:tcPr>
          <w:p>
            <w:pPr>
              <w:adjustRightInd w:val="0"/>
              <w:snapToGrid w:val="0"/>
              <w:spacing w:line="480" w:lineRule="exact"/>
              <w:ind w:firstLine="400"/>
              <w:jc w:val="left"/>
              <w:rPr>
                <w:rFonts w:ascii="Times New Roman" w:hAnsi="Times New Roman"/>
                <w:sz w:val="20"/>
                <w:szCs w:val="20"/>
              </w:rPr>
            </w:pPr>
            <w:r>
              <w:rPr>
                <w:rFonts w:ascii="Times New Roman" w:hAnsi="Times New Roman"/>
                <w:sz w:val="20"/>
                <w:szCs w:val="20"/>
              </w:rPr>
              <w:t>/</w:t>
            </w:r>
          </w:p>
        </w:tc>
        <w:tc>
          <w:tcPr>
            <w:tcW w:w="413" w:type="pct"/>
          </w:tcPr>
          <w:p>
            <w:pPr>
              <w:adjustRightInd w:val="0"/>
              <w:snapToGrid w:val="0"/>
              <w:spacing w:line="480" w:lineRule="exact"/>
              <w:ind w:firstLine="400"/>
              <w:jc w:val="left"/>
              <w:rPr>
                <w:rFonts w:ascii="Times New Roman" w:hAnsi="Times New Roman"/>
                <w:sz w:val="20"/>
                <w:szCs w:val="20"/>
              </w:rPr>
            </w:pPr>
            <w:r>
              <w:rPr>
                <w:rFonts w:ascii="Times New Roman" w:hAnsi="Times New Roman"/>
                <w:sz w:val="20"/>
                <w:szCs w:val="20"/>
              </w:rPr>
              <w:t>/</w:t>
            </w:r>
          </w:p>
        </w:tc>
        <w:tc>
          <w:tcPr>
            <w:tcW w:w="376" w:type="pct"/>
          </w:tcPr>
          <w:p>
            <w:pPr>
              <w:adjustRightInd w:val="0"/>
              <w:snapToGrid w:val="0"/>
              <w:spacing w:line="480" w:lineRule="exact"/>
              <w:ind w:firstLine="400"/>
              <w:jc w:val="left"/>
              <w:rPr>
                <w:rFonts w:ascii="Times New Roman" w:hAnsi="Times New Roman"/>
                <w:sz w:val="20"/>
                <w:szCs w:val="20"/>
              </w:rPr>
            </w:pPr>
            <w:r>
              <w:rPr>
                <w:rFonts w:ascii="Times New Roman" w:hAnsi="Times New Roman"/>
                <w:sz w:val="20"/>
                <w:szCs w:val="20"/>
              </w:rPr>
              <w:t>/</w:t>
            </w:r>
          </w:p>
        </w:tc>
        <w:tc>
          <w:tcPr>
            <w:tcW w:w="376" w:type="pct"/>
          </w:tcPr>
          <w:p>
            <w:pPr>
              <w:adjustRightInd w:val="0"/>
              <w:snapToGrid w:val="0"/>
              <w:spacing w:line="480" w:lineRule="exact"/>
              <w:ind w:firstLine="400"/>
              <w:jc w:val="left"/>
              <w:rPr>
                <w:rFonts w:ascii="Times New Roman" w:hAnsi="Times New Roman"/>
                <w:sz w:val="20"/>
                <w:szCs w:val="20"/>
              </w:rPr>
            </w:pPr>
            <w:r>
              <w:rPr>
                <w:rFonts w:ascii="Times New Roman" w:hAnsi="Times New Roman"/>
                <w:sz w:val="20"/>
                <w:szCs w:val="20"/>
              </w:rPr>
              <w:t>/</w:t>
            </w:r>
          </w:p>
        </w:tc>
        <w:tc>
          <w:tcPr>
            <w:tcW w:w="442" w:type="pct"/>
          </w:tcPr>
          <w:p>
            <w:pPr>
              <w:adjustRightInd w:val="0"/>
              <w:snapToGrid w:val="0"/>
              <w:spacing w:line="480" w:lineRule="exact"/>
              <w:ind w:firstLine="400"/>
              <w:jc w:val="left"/>
              <w:rPr>
                <w:rFonts w:ascii="Times New Roman" w:hAnsi="Times New Roman"/>
                <w:sz w:val="20"/>
                <w:szCs w:val="20"/>
              </w:rPr>
            </w:pPr>
            <w:r>
              <w:rPr>
                <w:rFonts w:ascii="Times New Roman" w:hAnsi="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pct"/>
            <w:gridSpan w:val="5"/>
          </w:tcPr>
          <w:p>
            <w:pPr>
              <w:adjustRightInd w:val="0"/>
              <w:snapToGrid w:val="0"/>
              <w:spacing w:line="480" w:lineRule="exact"/>
              <w:ind w:firstLine="0" w:firstLineChars="0"/>
              <w:jc w:val="left"/>
              <w:rPr>
                <w:rFonts w:ascii="Times New Roman" w:hAnsi="Times New Roman"/>
                <w:sz w:val="20"/>
                <w:szCs w:val="20"/>
              </w:rPr>
            </w:pPr>
            <w:r>
              <w:rPr>
                <w:rFonts w:ascii="Times New Roman" w:hAnsi="Times New Roman"/>
                <w:sz w:val="20"/>
                <w:szCs w:val="20"/>
              </w:rPr>
              <w:t>单价5万元以上试制设备合计</w:t>
            </w:r>
          </w:p>
        </w:tc>
        <w:tc>
          <w:tcPr>
            <w:tcW w:w="362" w:type="pct"/>
          </w:tcPr>
          <w:p>
            <w:pPr>
              <w:adjustRightInd w:val="0"/>
              <w:snapToGrid w:val="0"/>
              <w:spacing w:line="480" w:lineRule="exact"/>
              <w:ind w:firstLine="400"/>
              <w:jc w:val="left"/>
              <w:rPr>
                <w:rFonts w:ascii="Times New Roman" w:hAnsi="Times New Roman"/>
                <w:sz w:val="20"/>
                <w:szCs w:val="20"/>
              </w:rPr>
            </w:pPr>
          </w:p>
        </w:tc>
        <w:tc>
          <w:tcPr>
            <w:tcW w:w="388" w:type="pct"/>
          </w:tcPr>
          <w:p>
            <w:pPr>
              <w:adjustRightInd w:val="0"/>
              <w:snapToGrid w:val="0"/>
              <w:spacing w:line="480" w:lineRule="exact"/>
              <w:ind w:firstLine="400"/>
              <w:jc w:val="left"/>
              <w:rPr>
                <w:rFonts w:ascii="Times New Roman" w:hAnsi="Times New Roman"/>
                <w:sz w:val="20"/>
                <w:szCs w:val="20"/>
              </w:rPr>
            </w:pPr>
          </w:p>
        </w:tc>
        <w:tc>
          <w:tcPr>
            <w:tcW w:w="393" w:type="pct"/>
          </w:tcPr>
          <w:p>
            <w:pPr>
              <w:adjustRightInd w:val="0"/>
              <w:snapToGrid w:val="0"/>
              <w:spacing w:line="480" w:lineRule="exact"/>
              <w:ind w:firstLine="400"/>
              <w:jc w:val="left"/>
              <w:rPr>
                <w:rFonts w:ascii="Times New Roman" w:hAnsi="Times New Roman"/>
                <w:sz w:val="20"/>
                <w:szCs w:val="20"/>
              </w:rPr>
            </w:pPr>
            <w:r>
              <w:rPr>
                <w:rFonts w:ascii="Times New Roman" w:hAnsi="Times New Roman"/>
                <w:sz w:val="20"/>
                <w:szCs w:val="20"/>
              </w:rPr>
              <w:t>/</w:t>
            </w:r>
          </w:p>
        </w:tc>
        <w:tc>
          <w:tcPr>
            <w:tcW w:w="371" w:type="pct"/>
          </w:tcPr>
          <w:p>
            <w:pPr>
              <w:adjustRightInd w:val="0"/>
              <w:snapToGrid w:val="0"/>
              <w:spacing w:line="480" w:lineRule="exact"/>
              <w:ind w:firstLine="400"/>
              <w:jc w:val="left"/>
              <w:rPr>
                <w:rFonts w:ascii="Times New Roman" w:hAnsi="Times New Roman"/>
                <w:sz w:val="20"/>
                <w:szCs w:val="20"/>
              </w:rPr>
            </w:pPr>
            <w:r>
              <w:rPr>
                <w:rFonts w:ascii="Times New Roman" w:hAnsi="Times New Roman"/>
                <w:sz w:val="20"/>
                <w:szCs w:val="20"/>
              </w:rPr>
              <w:t>/</w:t>
            </w:r>
          </w:p>
        </w:tc>
        <w:tc>
          <w:tcPr>
            <w:tcW w:w="413" w:type="pct"/>
          </w:tcPr>
          <w:p>
            <w:pPr>
              <w:adjustRightInd w:val="0"/>
              <w:snapToGrid w:val="0"/>
              <w:spacing w:line="480" w:lineRule="exact"/>
              <w:ind w:firstLine="400"/>
              <w:jc w:val="left"/>
              <w:rPr>
                <w:rFonts w:ascii="Times New Roman" w:hAnsi="Times New Roman"/>
                <w:sz w:val="20"/>
                <w:szCs w:val="20"/>
              </w:rPr>
            </w:pPr>
            <w:r>
              <w:rPr>
                <w:rFonts w:ascii="Times New Roman" w:hAnsi="Times New Roman"/>
                <w:sz w:val="20"/>
                <w:szCs w:val="20"/>
              </w:rPr>
              <w:t>/</w:t>
            </w:r>
          </w:p>
        </w:tc>
        <w:tc>
          <w:tcPr>
            <w:tcW w:w="376" w:type="pct"/>
          </w:tcPr>
          <w:p>
            <w:pPr>
              <w:adjustRightInd w:val="0"/>
              <w:snapToGrid w:val="0"/>
              <w:spacing w:line="480" w:lineRule="exact"/>
              <w:ind w:firstLine="400"/>
              <w:jc w:val="left"/>
              <w:rPr>
                <w:rFonts w:ascii="Times New Roman" w:hAnsi="Times New Roman"/>
                <w:sz w:val="20"/>
                <w:szCs w:val="20"/>
              </w:rPr>
            </w:pPr>
            <w:r>
              <w:rPr>
                <w:rFonts w:ascii="Times New Roman" w:hAnsi="Times New Roman"/>
                <w:sz w:val="20"/>
                <w:szCs w:val="20"/>
              </w:rPr>
              <w:t>/</w:t>
            </w:r>
          </w:p>
        </w:tc>
        <w:tc>
          <w:tcPr>
            <w:tcW w:w="376" w:type="pct"/>
          </w:tcPr>
          <w:p>
            <w:pPr>
              <w:adjustRightInd w:val="0"/>
              <w:snapToGrid w:val="0"/>
              <w:spacing w:line="480" w:lineRule="exact"/>
              <w:ind w:firstLine="400"/>
              <w:jc w:val="left"/>
              <w:rPr>
                <w:rFonts w:ascii="Times New Roman" w:hAnsi="Times New Roman"/>
                <w:sz w:val="20"/>
                <w:szCs w:val="20"/>
              </w:rPr>
            </w:pPr>
            <w:r>
              <w:rPr>
                <w:rFonts w:ascii="Times New Roman" w:hAnsi="Times New Roman"/>
                <w:sz w:val="20"/>
                <w:szCs w:val="20"/>
              </w:rPr>
              <w:t>/</w:t>
            </w:r>
          </w:p>
        </w:tc>
        <w:tc>
          <w:tcPr>
            <w:tcW w:w="442" w:type="pct"/>
          </w:tcPr>
          <w:p>
            <w:pPr>
              <w:adjustRightInd w:val="0"/>
              <w:snapToGrid w:val="0"/>
              <w:spacing w:line="480" w:lineRule="exact"/>
              <w:ind w:firstLine="400"/>
              <w:jc w:val="left"/>
              <w:rPr>
                <w:rFonts w:ascii="Times New Roman" w:hAnsi="Times New Roman"/>
                <w:sz w:val="20"/>
                <w:szCs w:val="20"/>
              </w:rPr>
            </w:pPr>
            <w:r>
              <w:rPr>
                <w:rFonts w:ascii="Times New Roman" w:hAnsi="Times New Roman"/>
                <w:sz w:val="20"/>
                <w:szCs w:val="20"/>
              </w:rPr>
              <w:t>/</w:t>
            </w:r>
          </w:p>
        </w:tc>
      </w:tr>
    </w:tbl>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5</w:t>
      </w:r>
      <w:r>
        <w:rPr>
          <w:rFonts w:ascii="Times New Roman" w:hAnsi="Times New Roman"/>
          <w:kern w:val="0"/>
          <w:szCs w:val="32"/>
        </w:rPr>
        <w:t>.</w:t>
      </w:r>
      <w:r>
        <w:rPr>
          <w:rFonts w:ascii="Times New Roman" w:hAnsi="Times New Roman"/>
          <w:kern w:val="0"/>
          <w:szCs w:val="32"/>
          <w:lang w:val="zh-CN"/>
        </w:rPr>
        <w:t>专项经费结余情况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截至XXXX年XX月XX日，XXXXXXX</w:t>
      </w:r>
    </w:p>
    <w:p>
      <w:pPr>
        <w:adjustRightInd w:val="0"/>
        <w:snapToGrid w:val="0"/>
        <w:ind w:firstLine="640"/>
        <w:rPr>
          <w:rFonts w:ascii="Times New Roman" w:hAnsi="Times New Roman"/>
          <w:kern w:val="0"/>
          <w:szCs w:val="32"/>
        </w:rPr>
      </w:pPr>
      <w:r>
        <w:rPr>
          <w:rFonts w:ascii="Times New Roman" w:hAnsi="Times New Roman"/>
          <w:kern w:val="0"/>
          <w:szCs w:val="32"/>
          <w:lang w:val="zh-CN"/>
        </w:rPr>
        <w:t>财政专项资金净结余=批准专项经费预算-XXXX年XX月XX日前发生的专项经费支出-XXXX年XX月XX日后发生的专项经费支出-应付未付款=XX-XX-XX-XX=XX万元。</w:t>
      </w:r>
    </w:p>
    <w:p>
      <w:pPr>
        <w:adjustRightInd w:val="0"/>
        <w:snapToGrid w:val="0"/>
        <w:ind w:firstLine="640"/>
        <w:rPr>
          <w:rFonts w:ascii="Times New Roman" w:hAnsi="Times New Roman" w:eastAsia="方正楷体_GBK"/>
          <w:b/>
          <w:bCs/>
          <w:kern w:val="0"/>
          <w:szCs w:val="32"/>
          <w:lang w:val="zh-CN"/>
        </w:rPr>
      </w:pPr>
      <w:r>
        <w:rPr>
          <w:rFonts w:ascii="Times New Roman" w:hAnsi="Times New Roman" w:eastAsia="方正楷体_GBK"/>
          <w:b/>
          <w:bCs/>
          <w:kern w:val="0"/>
          <w:szCs w:val="32"/>
          <w:lang w:val="zh-CN"/>
        </w:rPr>
        <w:t>（</w:t>
      </w:r>
      <w:r>
        <w:rPr>
          <w:rFonts w:ascii="Times New Roman" w:hAnsi="Times New Roman" w:eastAsia="方正楷体_GBK"/>
          <w:b/>
          <w:bCs/>
          <w:kern w:val="0"/>
          <w:szCs w:val="32"/>
        </w:rPr>
        <w:t>二</w:t>
      </w:r>
      <w:r>
        <w:rPr>
          <w:rFonts w:ascii="Times New Roman" w:hAnsi="Times New Roman" w:eastAsia="方正楷体_GBK"/>
          <w:b/>
          <w:bCs/>
          <w:kern w:val="0"/>
          <w:szCs w:val="32"/>
          <w:lang w:val="zh-CN"/>
        </w:rPr>
        <w:t>）</w:t>
      </w:r>
      <w:r>
        <w:rPr>
          <w:rFonts w:ascii="Times New Roman" w:hAnsi="Times New Roman" w:eastAsia="方正楷体_GBK"/>
          <w:b/>
          <w:bCs/>
          <w:kern w:val="0"/>
          <w:szCs w:val="32"/>
        </w:rPr>
        <w:t>自筹预算安排及执行情况</w:t>
      </w:r>
    </w:p>
    <w:p>
      <w:pPr>
        <w:adjustRightInd w:val="0"/>
        <w:snapToGrid w:val="0"/>
        <w:ind w:firstLine="640"/>
        <w:rPr>
          <w:rFonts w:ascii="Times New Roman" w:hAnsi="Times New Roman"/>
          <w:kern w:val="0"/>
          <w:szCs w:val="32"/>
          <w:lang w:val="zh-CN"/>
        </w:rPr>
      </w:pPr>
      <w:r>
        <w:rPr>
          <w:rFonts w:ascii="Times New Roman" w:hAnsi="Times New Roman"/>
          <w:kern w:val="0"/>
          <w:szCs w:val="32"/>
        </w:rPr>
        <w:t>1.</w:t>
      </w:r>
      <w:r>
        <w:rPr>
          <w:rFonts w:ascii="Times New Roman" w:hAnsi="Times New Roman"/>
          <w:kern w:val="0"/>
          <w:szCs w:val="32"/>
          <w:lang w:val="zh-CN"/>
        </w:rPr>
        <w:t>自筹经费预算安排情况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根据XXXXX公司XXX年X月X日与江门市科学技术局签定的江门市科技计划项目合同书及XXXXX文件，确认</w:t>
      </w:r>
      <w:r>
        <w:rPr>
          <w:rFonts w:hint="eastAsia" w:ascii="Times New Roman" w:hAnsi="Times New Roman"/>
          <w:kern w:val="0"/>
          <w:szCs w:val="32"/>
          <w:lang w:val="zh-CN"/>
        </w:rPr>
        <w:t>“</w:t>
      </w:r>
      <w:r>
        <w:rPr>
          <w:rFonts w:ascii="Times New Roman" w:hAnsi="Times New Roman"/>
          <w:kern w:val="0"/>
          <w:szCs w:val="32"/>
          <w:lang w:val="zh-CN"/>
        </w:rPr>
        <w:t>XXXXXXXXXX</w:t>
      </w:r>
      <w:r>
        <w:rPr>
          <w:rFonts w:hint="eastAsia" w:ascii="Times New Roman" w:hAnsi="Times New Roman"/>
          <w:kern w:val="0"/>
          <w:szCs w:val="32"/>
          <w:lang w:val="zh-CN"/>
        </w:rPr>
        <w:t>”</w:t>
      </w:r>
      <w:r>
        <w:rPr>
          <w:rFonts w:ascii="Times New Roman" w:hAnsi="Times New Roman"/>
          <w:kern w:val="0"/>
          <w:szCs w:val="32"/>
          <w:lang w:val="zh-CN"/>
        </w:rPr>
        <w:t>项目自筹经费人民币XXXX万元，其中自有资金XXX万元、贷款XXX万元、地方政府配套资金XXX万元。</w:t>
      </w:r>
    </w:p>
    <w:p>
      <w:pPr>
        <w:adjustRightInd w:val="0"/>
        <w:snapToGrid w:val="0"/>
        <w:ind w:firstLine="640"/>
        <w:rPr>
          <w:rFonts w:ascii="Times New Roman" w:hAnsi="Times New Roman"/>
          <w:kern w:val="0"/>
          <w:szCs w:val="32"/>
          <w:lang w:val="zh-CN"/>
        </w:rPr>
      </w:pPr>
      <w:r>
        <w:rPr>
          <w:rFonts w:ascii="Times New Roman" w:hAnsi="Times New Roman"/>
          <w:kern w:val="0"/>
          <w:szCs w:val="32"/>
        </w:rPr>
        <w:t>2.</w:t>
      </w:r>
      <w:r>
        <w:rPr>
          <w:rFonts w:ascii="Times New Roman" w:hAnsi="Times New Roman"/>
          <w:kern w:val="0"/>
          <w:szCs w:val="32"/>
          <w:lang w:val="zh-CN"/>
        </w:rPr>
        <w:t>自筹经费到位情况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项目自筹经费的预算金额XXX万元，截至20XX年XX月XX日实际到位自筹经费XX万元，其中自有资金XXX万元、贷款XXX万元、地方政府配套资金XXX万元。自筹经费到位金额比预算多（少）XXXX万元。</w:t>
      </w:r>
    </w:p>
    <w:p>
      <w:pPr>
        <w:adjustRightInd w:val="0"/>
        <w:snapToGrid w:val="0"/>
        <w:ind w:firstLine="640"/>
        <w:rPr>
          <w:rFonts w:ascii="Times New Roman" w:hAnsi="Times New Roman"/>
          <w:kern w:val="0"/>
          <w:szCs w:val="32"/>
          <w:lang w:val="zh-CN"/>
        </w:rPr>
      </w:pPr>
      <w:r>
        <w:rPr>
          <w:rFonts w:ascii="Times New Roman" w:hAnsi="Times New Roman"/>
          <w:kern w:val="0"/>
          <w:szCs w:val="32"/>
        </w:rPr>
        <w:t>3.</w:t>
      </w:r>
      <w:r>
        <w:rPr>
          <w:rFonts w:ascii="Times New Roman" w:hAnsi="Times New Roman"/>
          <w:kern w:val="0"/>
          <w:szCs w:val="32"/>
          <w:lang w:val="zh-CN"/>
        </w:rPr>
        <w:t>自筹经费使用情况</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经核查，该单位已经（或没有）对专项经费进行单独核算。</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w:t>
      </w:r>
    </w:p>
    <w:p>
      <w:pPr>
        <w:adjustRightInd w:val="0"/>
        <w:snapToGrid w:val="0"/>
        <w:ind w:firstLine="640"/>
        <w:rPr>
          <w:rFonts w:ascii="Times New Roman" w:hAnsi="Times New Roman" w:eastAsia="方正黑体_GBK"/>
          <w:kern w:val="0"/>
          <w:szCs w:val="32"/>
          <w:lang w:val="zh-CN"/>
        </w:rPr>
      </w:pPr>
      <w:r>
        <w:rPr>
          <w:rFonts w:ascii="Times New Roman" w:hAnsi="Times New Roman" w:eastAsia="方正黑体_GBK"/>
          <w:kern w:val="0"/>
          <w:szCs w:val="32"/>
          <w:lang w:val="zh-CN"/>
        </w:rPr>
        <w:t>三、项目经费管理和使用中存在的主要问题及审计意见</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根据有关制度规定逐项列示审计过程中发现的问题，并提出审计建议。</w:t>
      </w:r>
    </w:p>
    <w:p>
      <w:pPr>
        <w:adjustRightInd w:val="0"/>
        <w:snapToGrid w:val="0"/>
        <w:ind w:firstLine="640"/>
        <w:rPr>
          <w:rFonts w:ascii="Times New Roman" w:hAnsi="Times New Roman" w:eastAsia="方正黑体_GBK"/>
          <w:kern w:val="0"/>
          <w:szCs w:val="32"/>
          <w:lang w:val="zh-CN"/>
        </w:rPr>
      </w:pPr>
      <w:r>
        <w:rPr>
          <w:rFonts w:ascii="Times New Roman" w:hAnsi="Times New Roman" w:eastAsia="方正黑体_GBK"/>
          <w:kern w:val="0"/>
          <w:szCs w:val="32"/>
          <w:lang w:val="zh-CN"/>
        </w:rPr>
        <w:t>四、审计意见（综合评价）</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经审计，XXXX公司承担的XXXXXX项目截至XX年XX月XX日，账面反映市财政科技计划拨款到位专项经费人民币XXX万元；专项经费审计认定支出共计人民币XX万元，应付未付人民币XX万元，后续支出人民币XX万元，专项经费结余人民币X万元。</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我们认为，除本报告第三节所述问题外，XXXXX公司承担的</w:t>
      </w:r>
      <w:r>
        <w:rPr>
          <w:rFonts w:hint="eastAsia" w:ascii="Times New Roman" w:hAnsi="Times New Roman"/>
          <w:kern w:val="0"/>
          <w:szCs w:val="32"/>
          <w:lang w:val="zh-CN"/>
        </w:rPr>
        <w:t>“</w:t>
      </w:r>
      <w:r>
        <w:rPr>
          <w:rFonts w:ascii="Times New Roman" w:hAnsi="Times New Roman"/>
          <w:kern w:val="0"/>
          <w:szCs w:val="32"/>
          <w:lang w:val="zh-CN"/>
        </w:rPr>
        <w:t>XXXXXXXXXX</w:t>
      </w:r>
      <w:r>
        <w:rPr>
          <w:rFonts w:hint="eastAsia" w:ascii="Times New Roman" w:hAnsi="Times New Roman"/>
          <w:kern w:val="0"/>
          <w:szCs w:val="32"/>
          <w:lang w:val="zh-CN"/>
        </w:rPr>
        <w:t>”</w:t>
      </w:r>
      <w:r>
        <w:rPr>
          <w:rFonts w:ascii="Times New Roman" w:hAnsi="Times New Roman"/>
          <w:kern w:val="0"/>
          <w:szCs w:val="32"/>
          <w:lang w:val="zh-CN"/>
        </w:rPr>
        <w:t>项目经费的核算、来源和使用符合有关专项经费管理办法以及签订的江门市科技计划项目</w:t>
      </w:r>
      <w:r>
        <w:rPr>
          <w:rFonts w:hint="eastAsia" w:ascii="Times New Roman" w:hAnsi="Times New Roman"/>
          <w:kern w:val="0"/>
          <w:szCs w:val="32"/>
          <w:lang w:val="zh-CN"/>
        </w:rPr>
        <w:t>合同</w:t>
      </w:r>
      <w:r>
        <w:rPr>
          <w:rFonts w:ascii="Times New Roman" w:hAnsi="Times New Roman"/>
          <w:kern w:val="0"/>
          <w:szCs w:val="32"/>
          <w:lang w:val="zh-CN"/>
        </w:rPr>
        <w:t>书的规定，项目经费的使用和支出符合目标相关原则，未发现其他违反政策的事项，核算内容清晰，体现了单独核算、专款专用的原则。</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（或：我们认为，由于本报告第三节所述问题，XXXXX公司承担的</w:t>
      </w:r>
      <w:r>
        <w:rPr>
          <w:rFonts w:hint="eastAsia" w:ascii="Times New Roman" w:hAnsi="Times New Roman"/>
          <w:kern w:val="0"/>
          <w:szCs w:val="32"/>
          <w:lang w:val="zh-CN"/>
        </w:rPr>
        <w:t>“</w:t>
      </w:r>
      <w:r>
        <w:rPr>
          <w:rFonts w:ascii="Times New Roman" w:hAnsi="Times New Roman"/>
          <w:kern w:val="0"/>
          <w:szCs w:val="32"/>
          <w:lang w:val="zh-CN"/>
        </w:rPr>
        <w:t>XXXXXXXXXX</w:t>
      </w:r>
      <w:r>
        <w:rPr>
          <w:rFonts w:hint="eastAsia" w:ascii="Times New Roman" w:hAnsi="Times New Roman"/>
          <w:kern w:val="0"/>
          <w:szCs w:val="32"/>
          <w:lang w:val="zh-CN"/>
        </w:rPr>
        <w:t>”</w:t>
      </w:r>
      <w:r>
        <w:rPr>
          <w:rFonts w:ascii="Times New Roman" w:hAnsi="Times New Roman"/>
          <w:kern w:val="0"/>
          <w:szCs w:val="32"/>
          <w:lang w:val="zh-CN"/>
        </w:rPr>
        <w:t>项目经费的核算、来源和使用不符合有关专项经费管理办法以及签订的江门市科技计划项目</w:t>
      </w:r>
      <w:r>
        <w:rPr>
          <w:rFonts w:hint="eastAsia" w:ascii="Times New Roman" w:hAnsi="Times New Roman"/>
          <w:kern w:val="0"/>
          <w:szCs w:val="32"/>
          <w:lang w:val="zh-CN"/>
        </w:rPr>
        <w:t>合同</w:t>
      </w:r>
      <w:r>
        <w:rPr>
          <w:rFonts w:ascii="Times New Roman" w:hAnsi="Times New Roman"/>
          <w:kern w:val="0"/>
          <w:szCs w:val="32"/>
          <w:lang w:val="zh-CN"/>
        </w:rPr>
        <w:t>书的规定。）</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XXXX（对</w:t>
      </w:r>
      <w:r>
        <w:rPr>
          <w:rFonts w:hint="eastAsia" w:ascii="Times New Roman" w:hAnsi="Times New Roman"/>
          <w:kern w:val="0"/>
          <w:szCs w:val="32"/>
          <w:lang w:val="zh-CN"/>
        </w:rPr>
        <w:t>合同</w:t>
      </w:r>
      <w:r>
        <w:rPr>
          <w:rFonts w:ascii="Times New Roman" w:hAnsi="Times New Roman"/>
          <w:kern w:val="0"/>
          <w:szCs w:val="32"/>
          <w:lang w:val="zh-CN"/>
        </w:rPr>
        <w:t>书约定经济指标的完成情况进行说明）。</w:t>
      </w:r>
    </w:p>
    <w:p>
      <w:pPr>
        <w:adjustRightInd w:val="0"/>
        <w:snapToGrid w:val="0"/>
        <w:ind w:firstLine="640"/>
        <w:rPr>
          <w:rFonts w:ascii="Times New Roman" w:hAnsi="Times New Roman" w:eastAsia="方正黑体_GBK"/>
          <w:kern w:val="0"/>
          <w:szCs w:val="32"/>
          <w:lang w:val="zh-CN"/>
        </w:rPr>
      </w:pPr>
      <w:r>
        <w:rPr>
          <w:rFonts w:ascii="Times New Roman" w:hAnsi="Times New Roman" w:eastAsia="方正黑体_GBK"/>
          <w:kern w:val="0"/>
          <w:szCs w:val="32"/>
          <w:lang w:val="zh-CN"/>
        </w:rPr>
        <w:t>五、其他需要说明的事项</w:t>
      </w:r>
    </w:p>
    <w:p>
      <w:pPr>
        <w:adjustRightInd w:val="0"/>
        <w:snapToGrid w:val="0"/>
        <w:ind w:firstLine="640"/>
        <w:rPr>
          <w:rFonts w:ascii="Times New Roman" w:hAnsi="Times New Roman"/>
          <w:kern w:val="0"/>
          <w:szCs w:val="32"/>
          <w:lang w:val="zh-CN"/>
        </w:rPr>
      </w:pPr>
    </w:p>
    <w:p>
      <w:pPr>
        <w:adjustRightInd w:val="0"/>
        <w:snapToGrid w:val="0"/>
        <w:ind w:firstLine="640"/>
        <w:rPr>
          <w:rFonts w:ascii="Times New Roman" w:hAnsi="Times New Roman"/>
          <w:kern w:val="0"/>
          <w:szCs w:val="32"/>
        </w:rPr>
      </w:pP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 xml:space="preserve">                               中国注册会计师：</w:t>
      </w:r>
    </w:p>
    <w:p>
      <w:pPr>
        <w:adjustRightInd w:val="0"/>
        <w:snapToGrid w:val="0"/>
        <w:ind w:firstLine="640"/>
        <w:rPr>
          <w:rFonts w:ascii="Times New Roman" w:hAnsi="Times New Roman"/>
          <w:kern w:val="0"/>
          <w:szCs w:val="32"/>
          <w:lang w:val="zh-CN"/>
        </w:rPr>
      </w:pPr>
      <w:r>
        <w:rPr>
          <w:rFonts w:ascii="Times New Roman" w:hAnsi="Times New Roman"/>
          <w:kern w:val="0"/>
          <w:szCs w:val="32"/>
          <w:lang w:val="zh-CN"/>
        </w:rPr>
        <w:t>XXXX会计师事务所</w:t>
      </w:r>
    </w:p>
    <w:p>
      <w:pPr>
        <w:adjustRightInd w:val="0"/>
        <w:snapToGrid w:val="0"/>
        <w:ind w:firstLine="5440" w:firstLineChars="1700"/>
        <w:rPr>
          <w:rFonts w:ascii="Times New Roman" w:hAnsi="Times New Roman"/>
          <w:kern w:val="0"/>
          <w:szCs w:val="32"/>
          <w:lang w:val="zh-CN"/>
        </w:rPr>
      </w:pPr>
      <w:r>
        <w:rPr>
          <w:rFonts w:ascii="Times New Roman" w:hAnsi="Times New Roman"/>
          <w:kern w:val="0"/>
          <w:szCs w:val="32"/>
          <w:lang w:val="zh-CN"/>
        </w:rPr>
        <w:t xml:space="preserve">                                </w:t>
      </w:r>
      <w:r>
        <w:rPr>
          <w:rFonts w:ascii="Times New Roman" w:hAnsi="Times New Roman"/>
          <w:kern w:val="0"/>
          <w:szCs w:val="32"/>
          <w:lang w:val="zh-CN"/>
        </w:rPr>
        <w:tab/>
      </w:r>
      <w:r>
        <w:rPr>
          <w:rFonts w:ascii="Times New Roman" w:hAnsi="Times New Roman"/>
          <w:kern w:val="0"/>
          <w:szCs w:val="32"/>
          <w:lang w:val="zh-CN"/>
        </w:rPr>
        <w:t xml:space="preserve">                             中国注册会计师：</w:t>
      </w:r>
    </w:p>
    <w:p>
      <w:pPr>
        <w:adjustRightInd w:val="0"/>
        <w:snapToGrid w:val="0"/>
        <w:ind w:firstLine="640"/>
        <w:rPr>
          <w:rFonts w:ascii="Times New Roman" w:hAnsi="Times New Roman"/>
          <w:kern w:val="0"/>
          <w:szCs w:val="32"/>
          <w:lang w:val="zh-CN"/>
        </w:rPr>
      </w:pPr>
    </w:p>
    <w:p>
      <w:pPr>
        <w:adjustRightInd w:val="0"/>
        <w:snapToGrid w:val="0"/>
        <w:ind w:firstLine="640"/>
        <w:rPr>
          <w:rFonts w:ascii="Times New Roman" w:hAnsi="Times New Roman"/>
          <w:szCs w:val="32"/>
        </w:rPr>
        <w:sectPr>
          <w:headerReference r:id="rId5" w:type="default"/>
          <w:footerReference r:id="rId6" w:type="default"/>
          <w:pgSz w:w="11906" w:h="16838"/>
          <w:pgMar w:top="1474" w:right="1587" w:bottom="1474" w:left="1587" w:header="851" w:footer="709" w:gutter="0"/>
          <w:pgNumType w:fmt="numberInDash"/>
          <w:cols w:space="720" w:num="1"/>
          <w:docGrid w:type="linesAndChars" w:linePitch="312" w:charSpace="0"/>
        </w:sectPr>
      </w:pPr>
      <w:r>
        <w:rPr>
          <w:rFonts w:ascii="Times New Roman" w:hAnsi="Times New Roman"/>
          <w:kern w:val="0"/>
          <w:szCs w:val="32"/>
          <w:lang w:val="zh-CN"/>
        </w:rPr>
        <w:t xml:space="preserve">                   　 二〇XX年XX月XX日</w:t>
      </w:r>
    </w:p>
    <w:p>
      <w:pPr>
        <w:ind w:firstLine="0" w:firstLineChars="0"/>
      </w:pPr>
      <w:bookmarkStart w:id="0" w:name="qihoosnap0"/>
      <w:bookmarkEnd w:id="0"/>
      <w:bookmarkStart w:id="1" w:name="baidusnap0"/>
      <w:bookmarkEnd w:id="1"/>
    </w:p>
    <w:sectPr>
      <w:headerReference r:id="rId7" w:type="default"/>
      <w:footerReference r:id="rId8" w:type="default"/>
      <w:pgSz w:w="11906" w:h="16838"/>
      <w:pgMar w:top="1531" w:right="1531" w:bottom="1531"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长城小标宋体">
    <w:altName w:val="方正小标宋简体"/>
    <w:panose1 w:val="00000000000000000000"/>
    <w:charset w:val="00"/>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56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- 50 -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">
              <v:fill on="f" focussize="0,0"/>
              <v:stroke on="f" weight="0.5pt"/>
              <v:imagedata o:title=""/>
              <o:lock v:ext="edit" aspectratio="f"/>
              <v:textbox inset="0mm,0mm,0mm,0mm" style="mso-fit-shape-to-text:t;">
                <w:txbxContent>
                  <w:p>
                    <w:pPr>
                      <w:pStyle w:val="7"/>
                      <w:ind w:firstLine="56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- 50 -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535"/>
        <w:tab w:val="center" w:pos="6980"/>
        <w:tab w:val="left" w:pos="7860"/>
        <w:tab w:val="left" w:pos="7905"/>
        <w:tab w:val="left" w:pos="8085"/>
        <w:tab w:val="left" w:pos="12390"/>
      </w:tabs>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ind w:firstLine="56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56</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">
              <v:fill on="f" focussize="0,0"/>
              <v:stroke on="f"/>
              <v:imagedata o:title=""/>
              <o:lock v:ext="edit" aspectratio="f"/>
              <v:textbox inset="0mm,0mm,0mm,0mm" style="mso-fit-shape-to-text:t;">
                <w:txbxContent>
                  <w:p>
                    <w:pPr>
                      <w:snapToGrid w:val="0"/>
                      <w:ind w:firstLine="56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56</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60AFD"/>
    <w:rsid w:val="00047C81"/>
    <w:rsid w:val="000B62A1"/>
    <w:rsid w:val="00745F44"/>
    <w:rsid w:val="007A30EF"/>
    <w:rsid w:val="0081070D"/>
    <w:rsid w:val="00C54CF4"/>
    <w:rsid w:val="00D76DBC"/>
    <w:rsid w:val="00FB3C00"/>
    <w:rsid w:val="1CEFFF8D"/>
    <w:rsid w:val="2D7D049B"/>
    <w:rsid w:val="2ECD995E"/>
    <w:rsid w:val="2FFF59A6"/>
    <w:rsid w:val="3195424D"/>
    <w:rsid w:val="31BE9A29"/>
    <w:rsid w:val="377B9226"/>
    <w:rsid w:val="37FDC0E4"/>
    <w:rsid w:val="37FF742F"/>
    <w:rsid w:val="3E5FF502"/>
    <w:rsid w:val="3EFF3D9A"/>
    <w:rsid w:val="3FCD7F6C"/>
    <w:rsid w:val="41E915B7"/>
    <w:rsid w:val="4B9F86DE"/>
    <w:rsid w:val="579767EA"/>
    <w:rsid w:val="599BEE7D"/>
    <w:rsid w:val="5EFBC465"/>
    <w:rsid w:val="5F7CBD65"/>
    <w:rsid w:val="5FF514C6"/>
    <w:rsid w:val="5FFF52C7"/>
    <w:rsid w:val="5FFFA71E"/>
    <w:rsid w:val="65B60AFD"/>
    <w:rsid w:val="683F7842"/>
    <w:rsid w:val="69EEDBEB"/>
    <w:rsid w:val="6BF64972"/>
    <w:rsid w:val="6CEE8A96"/>
    <w:rsid w:val="6D367D07"/>
    <w:rsid w:val="6F1B1FC2"/>
    <w:rsid w:val="6FD81903"/>
    <w:rsid w:val="6FF78E73"/>
    <w:rsid w:val="70A33D35"/>
    <w:rsid w:val="756F03DA"/>
    <w:rsid w:val="76FF3FDE"/>
    <w:rsid w:val="7BFE46F0"/>
    <w:rsid w:val="7DDFC088"/>
    <w:rsid w:val="7DF84398"/>
    <w:rsid w:val="7EBF73A4"/>
    <w:rsid w:val="7EFF51E6"/>
    <w:rsid w:val="7F23E08D"/>
    <w:rsid w:val="7F73B971"/>
    <w:rsid w:val="7F76F70D"/>
    <w:rsid w:val="7FDD2A08"/>
    <w:rsid w:val="7FDE28B5"/>
    <w:rsid w:val="7FEF7903"/>
    <w:rsid w:val="8F2FCCC7"/>
    <w:rsid w:val="9BFB889B"/>
    <w:rsid w:val="B653C902"/>
    <w:rsid w:val="B6FFDE31"/>
    <w:rsid w:val="BBF799DA"/>
    <w:rsid w:val="BE9DC765"/>
    <w:rsid w:val="BF26168A"/>
    <w:rsid w:val="BFF31C1A"/>
    <w:rsid w:val="CFB4E014"/>
    <w:rsid w:val="D76EBAA2"/>
    <w:rsid w:val="D8EF2D43"/>
    <w:rsid w:val="DA9FA6B7"/>
    <w:rsid w:val="DBDDCD23"/>
    <w:rsid w:val="DDCF61B8"/>
    <w:rsid w:val="DFCBA7B7"/>
    <w:rsid w:val="E7F9D734"/>
    <w:rsid w:val="ECDE0521"/>
    <w:rsid w:val="EEF5093D"/>
    <w:rsid w:val="EFBE077E"/>
    <w:rsid w:val="EFE54E70"/>
    <w:rsid w:val="F2AFC665"/>
    <w:rsid w:val="F3DF4C96"/>
    <w:rsid w:val="F675BF54"/>
    <w:rsid w:val="F6DF69A9"/>
    <w:rsid w:val="F73FED1C"/>
    <w:rsid w:val="F75F2024"/>
    <w:rsid w:val="F7B7B672"/>
    <w:rsid w:val="F7EE1240"/>
    <w:rsid w:val="F7FF4542"/>
    <w:rsid w:val="FBBB3BB2"/>
    <w:rsid w:val="FDFD6F8D"/>
    <w:rsid w:val="FDFDD287"/>
    <w:rsid w:val="FFE444BC"/>
    <w:rsid w:val="FFF7B1B7"/>
    <w:rsid w:val="FFFD890F"/>
    <w:rsid w:val="FFFFB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line="580" w:lineRule="exact"/>
      <w:ind w:firstLine="420" w:firstLineChars="200"/>
      <w:jc w:val="both"/>
    </w:pPr>
    <w:rPr>
      <w:rFonts w:ascii="Calibri" w:hAnsi="Calibri" w:eastAsia="方正仿宋_GBK"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style>
  <w:style w:type="paragraph" w:styleId="4">
    <w:name w:val="annotation text"/>
    <w:basedOn w:val="1"/>
    <w:link w:val="18"/>
    <w:qFormat/>
    <w:uiPriority w:val="0"/>
    <w:pPr>
      <w:jc w:val="left"/>
    </w:pPr>
  </w:style>
  <w:style w:type="paragraph" w:styleId="5">
    <w:name w:val="Body Text"/>
    <w:basedOn w:val="1"/>
    <w:semiHidden/>
    <w:qFormat/>
    <w:uiPriority w:val="0"/>
    <w:rPr>
      <w:rFonts w:ascii="仿宋" w:hAnsi="仿宋" w:eastAsia="仿宋" w:cs="仿宋"/>
      <w:sz w:val="31"/>
      <w:szCs w:val="31"/>
      <w:lang w:eastAsia="en-US"/>
    </w:rPr>
  </w:style>
  <w:style w:type="paragraph" w:styleId="6">
    <w:name w:val="Balloon Text"/>
    <w:basedOn w:val="1"/>
    <w:link w:val="17"/>
    <w:qFormat/>
    <w:uiPriority w:val="0"/>
    <w:pPr>
      <w:spacing w:line="240" w:lineRule="auto"/>
    </w:pPr>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annotation subject"/>
    <w:basedOn w:val="4"/>
    <w:next w:val="4"/>
    <w:link w:val="19"/>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annotation reference"/>
    <w:basedOn w:val="13"/>
    <w:qFormat/>
    <w:uiPriority w:val="0"/>
    <w:rPr>
      <w:sz w:val="21"/>
      <w:szCs w:val="21"/>
    </w:rPr>
  </w:style>
  <w:style w:type="paragraph" w:customStyle="1" w:styleId="16">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17">
    <w:name w:val="批注框文本 Char"/>
    <w:basedOn w:val="13"/>
    <w:link w:val="6"/>
    <w:qFormat/>
    <w:uiPriority w:val="0"/>
    <w:rPr>
      <w:rFonts w:ascii="Calibri" w:hAnsi="Calibri" w:eastAsia="方正仿宋_GBK"/>
      <w:kern w:val="2"/>
      <w:sz w:val="18"/>
      <w:szCs w:val="18"/>
    </w:rPr>
  </w:style>
  <w:style w:type="character" w:customStyle="1" w:styleId="18">
    <w:name w:val="批注文字 Char"/>
    <w:basedOn w:val="13"/>
    <w:link w:val="4"/>
    <w:qFormat/>
    <w:uiPriority w:val="0"/>
    <w:rPr>
      <w:rFonts w:ascii="Calibri" w:hAnsi="Calibri" w:eastAsia="方正仿宋_GBK"/>
      <w:kern w:val="2"/>
      <w:sz w:val="32"/>
      <w:szCs w:val="24"/>
    </w:rPr>
  </w:style>
  <w:style w:type="character" w:customStyle="1" w:styleId="19">
    <w:name w:val="批注主题 Char"/>
    <w:basedOn w:val="18"/>
    <w:link w:val="10"/>
    <w:qFormat/>
    <w:uiPriority w:val="0"/>
    <w:rPr>
      <w:rFonts w:ascii="Calibri" w:hAnsi="Calibri" w:eastAsia="方正仿宋_GBK"/>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3201</Words>
  <Characters>18250</Characters>
  <Lines>152</Lines>
  <Paragraphs>42</Paragraphs>
  <TotalTime>347</TotalTime>
  <ScaleCrop>false</ScaleCrop>
  <LinksUpToDate>false</LinksUpToDate>
  <CharactersWithSpaces>21409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2025-08-23T07:51:00Z</dcterms:created>
  <dc:creator>greatwall</dc:creator>
  <cp:lastModifiedBy>greatwall</cp:lastModifiedBy>
  <cp:lastPrinted>2025-06-04T16:55:00Z</cp:lastPrinted>
  <dcterms:modified xsi:type="dcterms:W3CDTF">2025-09-16T18:27:09Z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F4D9BC3E2249A55B7D3BC968406E477C</vt:lpwstr>
  </property>
  <property fmtid="{D5CDD505-2E9C-101B-9397-08002B2CF9AE}" pid="4" name="KSOTemplateDocerSaveRecord">
    <vt:lpwstr>eyJoZGlkIjoiYWRmYzk5ZWM1ZDNlODFiNmI5YTBkY2NhNTgxMTdjMzUiLCJ1c2VySWQiOiIxNjc5Mjc1MjEyIn0=</vt:lpwstr>
  </property>
</Properties>
</file>