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G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50912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2" w:firstLineChars="200"/>
        <w:jc w:val="center"/>
        <w:rPr>
          <w:rFonts w:hint="default" w:ascii="宋体_GB2312" w:hAnsi="宋体_GB2312" w:eastAsia="宋体_GB2312" w:cs="宋体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宋体_GB2312" w:hAnsi="宋体_GB2312" w:eastAsia="宋体_GB2312" w:cs="宋体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国道G325线K83+690-K83+900段灾毁恢复重建(河床铺砌)工程</w:t>
      </w:r>
      <w:r>
        <w:rPr>
          <w:rFonts w:hint="eastAsia" w:ascii="宋体_GB2312" w:hAnsi="宋体_GB2312" w:eastAsia="宋体_GB2312" w:cs="宋体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采购报价单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pPr w:leftFromText="180" w:rightFromText="180" w:vertAnchor="text" w:horzAnchor="page" w:tblpX="1771" w:tblpY="298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50"/>
        <w:gridCol w:w="1100"/>
        <w:gridCol w:w="2283"/>
        <w:gridCol w:w="983"/>
        <w:gridCol w:w="1234"/>
        <w:gridCol w:w="125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桩号段</w:t>
            </w:r>
          </w:p>
        </w:tc>
        <w:tc>
          <w:tcPr>
            <w:tcW w:w="11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报价项目说明</w:t>
            </w: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分项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G325线K83+690-K83+900段长度114米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河床铺砌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</w:t>
            </w: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cm C20水泥砼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1192.9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石渣均厚150cm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700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石渣均厚100cm 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506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河床底整平并压实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1206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挑流坝</w:t>
            </w: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C25水泥砼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23.3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挖土方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7.8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挡墙修复</w:t>
            </w: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C25水泥砼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1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拦水路缘石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C25水泥砼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4.9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C20水泥砼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4.9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2cmM10水泥砂浆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1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急流槽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（4道）</w:t>
            </w: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C20水泥砼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13.8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挖土方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m³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12.6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施工便道</w:t>
            </w: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泥结碎石路面厚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cm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1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便涵</w:t>
            </w: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长度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1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孔径</w:t>
            </w:r>
          </w:p>
        </w:tc>
        <w:tc>
          <w:tcPr>
            <w:tcW w:w="9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孔-mxm</w:t>
            </w:r>
          </w:p>
        </w:tc>
        <w:tc>
          <w:tcPr>
            <w:tcW w:w="123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1-1.2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7900" w:type="dxa"/>
            <w:gridSpan w:val="6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9516" w:type="dxa"/>
            <w:gridSpan w:val="8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备注：1、本次报价为含税单价。2、要求中选方对参与施工人员购买集体或个人意外伤害险。3、现场安全围蔽由中选方实施。4、要求按工程设计图及相关规范标准施工。5、工程全包。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972B61"/>
    <w:rsid w:val="00AF19B7"/>
    <w:rsid w:val="00C06B6B"/>
    <w:rsid w:val="00D87D70"/>
    <w:rsid w:val="00E53246"/>
    <w:rsid w:val="087D3E37"/>
    <w:rsid w:val="0A99714F"/>
    <w:rsid w:val="0ED921DE"/>
    <w:rsid w:val="114925D2"/>
    <w:rsid w:val="11C40F9F"/>
    <w:rsid w:val="15F0514C"/>
    <w:rsid w:val="22315B6E"/>
    <w:rsid w:val="24AB1E28"/>
    <w:rsid w:val="254E083A"/>
    <w:rsid w:val="28E81525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95A2A4"/>
    <w:rsid w:val="3BF524B8"/>
    <w:rsid w:val="3EBEE2C6"/>
    <w:rsid w:val="413404E6"/>
    <w:rsid w:val="41427750"/>
    <w:rsid w:val="41D26D65"/>
    <w:rsid w:val="422573D1"/>
    <w:rsid w:val="43B5703F"/>
    <w:rsid w:val="46350B9D"/>
    <w:rsid w:val="48117C0C"/>
    <w:rsid w:val="49146412"/>
    <w:rsid w:val="4ACF25F2"/>
    <w:rsid w:val="4E4C5C4F"/>
    <w:rsid w:val="53253949"/>
    <w:rsid w:val="535762D1"/>
    <w:rsid w:val="53DF8469"/>
    <w:rsid w:val="577F4172"/>
    <w:rsid w:val="59FE6D52"/>
    <w:rsid w:val="5A364E2F"/>
    <w:rsid w:val="5AA551A2"/>
    <w:rsid w:val="5BC91C6F"/>
    <w:rsid w:val="5BF36B94"/>
    <w:rsid w:val="5BFB38CC"/>
    <w:rsid w:val="5C387408"/>
    <w:rsid w:val="5D64696A"/>
    <w:rsid w:val="5D8168FC"/>
    <w:rsid w:val="5F0F59F4"/>
    <w:rsid w:val="60A93ECE"/>
    <w:rsid w:val="63FE75F3"/>
    <w:rsid w:val="640E7EBD"/>
    <w:rsid w:val="66433465"/>
    <w:rsid w:val="68A1569B"/>
    <w:rsid w:val="760B5AC9"/>
    <w:rsid w:val="77D62823"/>
    <w:rsid w:val="77DD4A50"/>
    <w:rsid w:val="79794E65"/>
    <w:rsid w:val="7C44734A"/>
    <w:rsid w:val="7ECBA3C7"/>
    <w:rsid w:val="7FF7B6F1"/>
    <w:rsid w:val="7FFE12E4"/>
    <w:rsid w:val="9BF923EB"/>
    <w:rsid w:val="DEFB56D4"/>
    <w:rsid w:val="DF97C842"/>
    <w:rsid w:val="DFB85685"/>
    <w:rsid w:val="E3FBA9D8"/>
    <w:rsid w:val="EEF68DD8"/>
    <w:rsid w:val="F47F31EB"/>
    <w:rsid w:val="F55F5C4F"/>
    <w:rsid w:val="FAFF1136"/>
    <w:rsid w:val="FF4FF273"/>
    <w:rsid w:val="FFDFA30B"/>
    <w:rsid w:val="FFFBE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867</Words>
  <Characters>1012</Characters>
  <Lines>8</Lines>
  <Paragraphs>2</Paragraphs>
  <TotalTime>11</TotalTime>
  <ScaleCrop>false</ScaleCrop>
  <LinksUpToDate>false</LinksUpToDate>
  <CharactersWithSpaces>1118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2020-10-31T22:22:00Z</dcterms:created>
  <dc:creator>iwinyeah</dc:creator>
  <cp:lastModifiedBy>uos</cp:lastModifiedBy>
  <cp:lastPrinted>2025-04-26T00:47:00Z</cp:lastPrinted>
  <dcterms:modified xsi:type="dcterms:W3CDTF">2025-09-15T08:34:46Z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12FD214172B57B603471C36811FFBD30_43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